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C2DD6" w14:textId="77777777" w:rsidR="00CD2A6D" w:rsidRPr="00365165" w:rsidRDefault="00365165" w:rsidP="002B0A54">
      <w:pPr>
        <w:widowControl w:val="0"/>
        <w:tabs>
          <w:tab w:val="left" w:pos="5844"/>
        </w:tabs>
        <w:ind w:right="20"/>
        <w:rPr>
          <w:rFonts w:ascii="Arial Black" w:hAnsi="Arial Black"/>
          <w:b/>
          <w:bCs/>
          <w:color w:val="0070C0"/>
          <w:sz w:val="24"/>
          <w:szCs w:val="24"/>
        </w:rPr>
      </w:pPr>
      <w:r w:rsidRPr="007C426E">
        <w:rPr>
          <w:rFonts w:ascii="Arial Black" w:hAnsi="Arial Black"/>
          <w:b/>
          <w:bCs/>
          <w:color w:val="0070C0"/>
          <w:sz w:val="24"/>
          <w:szCs w:val="24"/>
        </w:rPr>
        <w:t xml:space="preserve"> </w:t>
      </w:r>
    </w:p>
    <w:p w14:paraId="58A74315" w14:textId="77777777" w:rsidR="002B0A54" w:rsidRPr="006017F6" w:rsidRDefault="002B0A54" w:rsidP="00171F5A">
      <w:pPr>
        <w:pStyle w:val="Default"/>
        <w:jc w:val="center"/>
        <w:rPr>
          <w:rFonts w:ascii="Comic Sans MS" w:hAnsi="Comic Sans MS" w:cs="Arial"/>
          <w:color w:val="auto"/>
        </w:rPr>
      </w:pPr>
    </w:p>
    <w:p w14:paraId="6576210C" w14:textId="77777777" w:rsidR="00CD2A6D" w:rsidRPr="006017F6" w:rsidRDefault="00CD2A6D" w:rsidP="00171F5A">
      <w:pPr>
        <w:pStyle w:val="Default"/>
        <w:jc w:val="center"/>
        <w:rPr>
          <w:rFonts w:ascii="Comic Sans MS" w:hAnsi="Comic Sans MS" w:cs="Arial"/>
          <w:color w:val="auto"/>
        </w:rPr>
      </w:pPr>
    </w:p>
    <w:p w14:paraId="7FDEB674" w14:textId="77777777" w:rsidR="00CD2A6D" w:rsidRPr="00EB0A9E" w:rsidRDefault="00CD2A6D" w:rsidP="00171F5A">
      <w:pPr>
        <w:pStyle w:val="Default"/>
        <w:jc w:val="center"/>
        <w:rPr>
          <w:rFonts w:ascii="Comic Sans MS" w:hAnsi="Comic Sans MS" w:cs="Arial"/>
          <w:b/>
          <w:color w:val="auto"/>
        </w:rPr>
      </w:pPr>
      <w:r w:rsidRPr="00EB0A9E">
        <w:rPr>
          <w:rFonts w:ascii="Comic Sans MS" w:hAnsi="Comic Sans MS" w:cs="Arial"/>
          <w:b/>
          <w:bCs/>
          <w:color w:val="auto"/>
        </w:rPr>
        <w:t>REGLEMENT</w:t>
      </w:r>
    </w:p>
    <w:p w14:paraId="1E0A6BF7" w14:textId="77777777" w:rsidR="00CD2A6D" w:rsidRPr="00EB0A9E" w:rsidRDefault="00CD2A6D" w:rsidP="00171F5A">
      <w:pPr>
        <w:pStyle w:val="Default"/>
        <w:jc w:val="both"/>
        <w:rPr>
          <w:rFonts w:ascii="Comic Sans MS" w:hAnsi="Comic Sans MS"/>
          <w:i/>
          <w:color w:val="auto"/>
          <w:u w:val="single"/>
        </w:rPr>
      </w:pPr>
      <w:r w:rsidRPr="00EB0A9E">
        <w:rPr>
          <w:rFonts w:ascii="Comic Sans MS" w:hAnsi="Comic Sans MS" w:cs="Book Antiqua"/>
          <w:bCs/>
          <w:i/>
          <w:color w:val="auto"/>
          <w:u w:val="single"/>
        </w:rPr>
        <w:t xml:space="preserve">Article 1 : </w:t>
      </w:r>
      <w:r w:rsidR="00171F5A" w:rsidRPr="00EB0A9E">
        <w:rPr>
          <w:rFonts w:ascii="Comic Sans MS" w:hAnsi="Comic Sans MS" w:cs="Book Antiqua"/>
          <w:bCs/>
          <w:i/>
          <w:color w:val="auto"/>
          <w:u w:val="single"/>
        </w:rPr>
        <w:t>L</w:t>
      </w:r>
      <w:r w:rsidRPr="00EB0A9E">
        <w:rPr>
          <w:rFonts w:ascii="Comic Sans MS" w:hAnsi="Comic Sans MS" w:cs="Book Antiqua"/>
          <w:bCs/>
          <w:i/>
          <w:color w:val="auto"/>
          <w:u w:val="single"/>
        </w:rPr>
        <w:t xml:space="preserve">’organisateur </w:t>
      </w:r>
    </w:p>
    <w:p w14:paraId="10DCA4E5" w14:textId="374EEEED" w:rsidR="00CD2A6D" w:rsidRPr="00EB0A9E" w:rsidRDefault="00CD2A6D" w:rsidP="00171F5A">
      <w:pPr>
        <w:pStyle w:val="Default"/>
        <w:jc w:val="both"/>
        <w:rPr>
          <w:rFonts w:ascii="Comic Sans MS" w:hAnsi="Comic Sans MS" w:cs="Book Antiqua"/>
          <w:color w:val="auto"/>
        </w:rPr>
      </w:pPr>
      <w:r w:rsidRPr="00EB0A9E">
        <w:rPr>
          <w:rFonts w:ascii="Comic Sans MS" w:hAnsi="Comic Sans MS" w:cs="Book Antiqua"/>
          <w:color w:val="auto"/>
        </w:rPr>
        <w:t xml:space="preserve">L’association </w:t>
      </w:r>
      <w:r w:rsidR="0032602C">
        <w:rPr>
          <w:rFonts w:ascii="Comic Sans MS" w:hAnsi="Comic Sans MS" w:cs="Book Antiqua"/>
          <w:color w:val="auto"/>
        </w:rPr>
        <w:t>Pays Saint-Lysien, Pays d’Europe</w:t>
      </w:r>
      <w:r w:rsidR="006B4D8E">
        <w:rPr>
          <w:rFonts w:ascii="Comic Sans MS" w:hAnsi="Comic Sans MS" w:cs="Book Antiqua"/>
          <w:color w:val="auto"/>
        </w:rPr>
        <w:t>, Pays du monde (</w:t>
      </w:r>
      <w:r w:rsidRPr="00EB0A9E">
        <w:rPr>
          <w:rFonts w:ascii="Comic Sans MS" w:hAnsi="Comic Sans MS" w:cs="Book Antiqua"/>
          <w:color w:val="auto"/>
        </w:rPr>
        <w:t>PSLPEPM</w:t>
      </w:r>
      <w:r w:rsidR="006B4D8E">
        <w:rPr>
          <w:rFonts w:ascii="Comic Sans MS" w:hAnsi="Comic Sans MS" w:cs="Book Antiqua"/>
          <w:color w:val="auto"/>
        </w:rPr>
        <w:t>)</w:t>
      </w:r>
      <w:r w:rsidR="006C6652">
        <w:rPr>
          <w:rFonts w:ascii="Comic Sans MS" w:hAnsi="Comic Sans MS" w:cs="Book Antiqua"/>
          <w:color w:val="auto"/>
        </w:rPr>
        <w:t>,</w:t>
      </w:r>
      <w:r w:rsidR="00135D1E">
        <w:rPr>
          <w:rFonts w:ascii="Comic Sans MS" w:hAnsi="Comic Sans MS" w:cs="Book Antiqua"/>
          <w:color w:val="auto"/>
        </w:rPr>
        <w:t xml:space="preserve"> la maison de la culture de Maceira,</w:t>
      </w:r>
      <w:r w:rsidR="002B0A54">
        <w:rPr>
          <w:rFonts w:ascii="Comic Sans MS" w:hAnsi="Comic Sans MS" w:cs="Book Antiqua"/>
          <w:color w:val="auto"/>
        </w:rPr>
        <w:t xml:space="preserve"> le pôle culturel de la Mairie de Saint Lys </w:t>
      </w:r>
      <w:r w:rsidRPr="00EB0A9E">
        <w:rPr>
          <w:rFonts w:ascii="Comic Sans MS" w:hAnsi="Comic Sans MS" w:cs="Book Antiqua"/>
          <w:color w:val="auto"/>
        </w:rPr>
        <w:t>organise</w:t>
      </w:r>
      <w:r w:rsidR="002B0A54">
        <w:rPr>
          <w:rFonts w:ascii="Comic Sans MS" w:hAnsi="Comic Sans MS" w:cs="Book Antiqua"/>
          <w:color w:val="auto"/>
        </w:rPr>
        <w:t>nt</w:t>
      </w:r>
      <w:r w:rsidRPr="00EB0A9E">
        <w:rPr>
          <w:rFonts w:ascii="Comic Sans MS" w:hAnsi="Comic Sans MS" w:cs="Book Antiqua"/>
          <w:color w:val="auto"/>
        </w:rPr>
        <w:t xml:space="preserve"> un concours dans le cadre de la </w:t>
      </w:r>
      <w:r w:rsidR="00443F09" w:rsidRPr="00EB0A9E">
        <w:rPr>
          <w:rFonts w:ascii="Comic Sans MS" w:hAnsi="Comic Sans MS" w:cs="Book Antiqua"/>
          <w:color w:val="auto"/>
        </w:rPr>
        <w:t>semaine portugaise</w:t>
      </w:r>
      <w:r w:rsidR="006B4D8E">
        <w:rPr>
          <w:rFonts w:ascii="Comic Sans MS" w:hAnsi="Comic Sans MS" w:cs="Book Antiqua"/>
          <w:color w:val="auto"/>
        </w:rPr>
        <w:t>.</w:t>
      </w:r>
    </w:p>
    <w:p w14:paraId="7BAEA793" w14:textId="77777777" w:rsidR="00CD2A6D" w:rsidRPr="00EB0A9E" w:rsidRDefault="00CD2A6D" w:rsidP="00171F5A">
      <w:pPr>
        <w:pStyle w:val="Default"/>
        <w:jc w:val="both"/>
        <w:rPr>
          <w:rFonts w:ascii="Comic Sans MS" w:hAnsi="Comic Sans MS" w:cs="Book Antiqua"/>
          <w:color w:val="auto"/>
        </w:rPr>
      </w:pPr>
    </w:p>
    <w:p w14:paraId="765FB00E" w14:textId="77777777" w:rsidR="00CD2A6D" w:rsidRPr="00EB0A9E" w:rsidRDefault="00CD2A6D" w:rsidP="00171F5A">
      <w:pPr>
        <w:pStyle w:val="Default"/>
        <w:jc w:val="both"/>
        <w:rPr>
          <w:rFonts w:ascii="Comic Sans MS" w:hAnsi="Comic Sans MS"/>
          <w:i/>
          <w:color w:val="auto"/>
          <w:u w:val="single"/>
        </w:rPr>
      </w:pPr>
      <w:r w:rsidRPr="00EB0A9E">
        <w:rPr>
          <w:rFonts w:ascii="Comic Sans MS" w:hAnsi="Comic Sans MS" w:cs="Book Antiqua"/>
          <w:bCs/>
          <w:i/>
          <w:color w:val="auto"/>
          <w:u w:val="single"/>
        </w:rPr>
        <w:t xml:space="preserve">Article 2 : objet du concours </w:t>
      </w:r>
    </w:p>
    <w:p w14:paraId="4FF1FA74" w14:textId="1C89988C" w:rsidR="00CD2A6D" w:rsidRPr="00EB0A9E" w:rsidRDefault="00CD2A6D" w:rsidP="00171F5A">
      <w:pPr>
        <w:pStyle w:val="Default"/>
        <w:jc w:val="both"/>
        <w:rPr>
          <w:rFonts w:ascii="Comic Sans MS" w:hAnsi="Comic Sans MS" w:cs="Book Antiqua"/>
          <w:color w:val="auto"/>
        </w:rPr>
      </w:pPr>
      <w:r w:rsidRPr="00EB0A9E">
        <w:rPr>
          <w:rFonts w:ascii="Comic Sans MS" w:hAnsi="Comic Sans MS" w:cs="Book Antiqua"/>
          <w:color w:val="auto"/>
        </w:rPr>
        <w:t>Il est destiné à récompenser une production inédite</w:t>
      </w:r>
      <w:r w:rsidR="00D402E3">
        <w:rPr>
          <w:rFonts w:ascii="Comic Sans MS" w:hAnsi="Comic Sans MS" w:cs="Book Antiqua"/>
          <w:color w:val="auto"/>
        </w:rPr>
        <w:t>,</w:t>
      </w:r>
      <w:r w:rsidRPr="00EB0A9E">
        <w:rPr>
          <w:rFonts w:ascii="Comic Sans MS" w:hAnsi="Comic Sans MS" w:cs="Book Antiqua"/>
          <w:color w:val="auto"/>
        </w:rPr>
        <w:t xml:space="preserve"> </w:t>
      </w:r>
      <w:r w:rsidR="009C68D7">
        <w:rPr>
          <w:rFonts w:ascii="Comic Sans MS" w:hAnsi="Comic Sans MS" w:cs="Book Antiqua"/>
          <w:color w:val="auto"/>
        </w:rPr>
        <w:t>illustrant le thème de la Semaine Portugaise 202</w:t>
      </w:r>
      <w:r w:rsidR="009421F7">
        <w:rPr>
          <w:rFonts w:ascii="Comic Sans MS" w:hAnsi="Comic Sans MS" w:cs="Book Antiqua"/>
          <w:color w:val="auto"/>
        </w:rPr>
        <w:t>4</w:t>
      </w:r>
      <w:r w:rsidR="009C68D7">
        <w:rPr>
          <w:rFonts w:ascii="Comic Sans MS" w:hAnsi="Comic Sans MS" w:cs="Book Antiqua"/>
          <w:color w:val="auto"/>
        </w:rPr>
        <w:t xml:space="preserve"> qui est « la </w:t>
      </w:r>
      <w:r w:rsidR="00135D1E">
        <w:rPr>
          <w:rFonts w:ascii="Comic Sans MS" w:hAnsi="Comic Sans MS" w:cs="Book Antiqua"/>
          <w:color w:val="auto"/>
        </w:rPr>
        <w:t>liber</w:t>
      </w:r>
      <w:r w:rsidR="009C68D7">
        <w:rPr>
          <w:rFonts w:ascii="Comic Sans MS" w:hAnsi="Comic Sans MS" w:cs="Book Antiqua"/>
          <w:color w:val="auto"/>
        </w:rPr>
        <w:t>té » de toutes les manières possibles (</w:t>
      </w:r>
      <w:r w:rsidRPr="00EB0A9E">
        <w:rPr>
          <w:rFonts w:ascii="Comic Sans MS" w:hAnsi="Comic Sans MS" w:cs="Book Antiqua"/>
          <w:color w:val="auto"/>
        </w:rPr>
        <w:t>photographie,</w:t>
      </w:r>
      <w:r w:rsidR="009C68D7">
        <w:rPr>
          <w:rFonts w:ascii="Comic Sans MS" w:hAnsi="Comic Sans MS" w:cs="Book Antiqua"/>
          <w:color w:val="auto"/>
        </w:rPr>
        <w:t xml:space="preserve"> collage, peinture, œuvre en </w:t>
      </w:r>
      <w:r w:rsidR="00D87445">
        <w:rPr>
          <w:rFonts w:ascii="Comic Sans MS" w:hAnsi="Comic Sans MS" w:cs="Book Antiqua"/>
          <w:color w:val="auto"/>
        </w:rPr>
        <w:t>volume…</w:t>
      </w:r>
      <w:r w:rsidR="009C68D7">
        <w:rPr>
          <w:rFonts w:ascii="Comic Sans MS" w:hAnsi="Comic Sans MS" w:cs="Book Antiqua"/>
          <w:color w:val="auto"/>
        </w:rPr>
        <w:t>)</w:t>
      </w:r>
      <w:r w:rsidRPr="00EB0A9E">
        <w:rPr>
          <w:rFonts w:ascii="Comic Sans MS" w:hAnsi="Comic Sans MS" w:cs="Book Antiqua"/>
          <w:color w:val="auto"/>
        </w:rPr>
        <w:t xml:space="preserve"> </w:t>
      </w:r>
      <w:r w:rsidR="00D402E3">
        <w:rPr>
          <w:rFonts w:ascii="Comic Sans MS" w:hAnsi="Comic Sans MS" w:cs="Book Antiqua"/>
          <w:color w:val="auto"/>
        </w:rPr>
        <w:t>Cette œuvre</w:t>
      </w:r>
      <w:r w:rsidR="009C68D7">
        <w:rPr>
          <w:rFonts w:ascii="Comic Sans MS" w:hAnsi="Comic Sans MS" w:cs="Book Antiqua"/>
          <w:color w:val="auto"/>
        </w:rPr>
        <w:t xml:space="preserve"> </w:t>
      </w:r>
      <w:r w:rsidR="00443F09" w:rsidRPr="00EB0A9E">
        <w:rPr>
          <w:rFonts w:ascii="Comic Sans MS" w:hAnsi="Comic Sans MS" w:cs="Book Antiqua"/>
          <w:color w:val="auto"/>
        </w:rPr>
        <w:t>devra être accompagné</w:t>
      </w:r>
      <w:r w:rsidR="00E76D4F">
        <w:rPr>
          <w:rFonts w:ascii="Comic Sans MS" w:hAnsi="Comic Sans MS" w:cs="Book Antiqua"/>
          <w:color w:val="auto"/>
        </w:rPr>
        <w:t>e</w:t>
      </w:r>
      <w:r w:rsidR="00443F09" w:rsidRPr="00EB0A9E">
        <w:rPr>
          <w:rFonts w:ascii="Comic Sans MS" w:hAnsi="Comic Sans MS" w:cs="Book Antiqua"/>
          <w:color w:val="auto"/>
        </w:rPr>
        <w:t xml:space="preserve"> d’un texte inédit</w:t>
      </w:r>
      <w:r w:rsidR="004C4141">
        <w:rPr>
          <w:rFonts w:ascii="Comic Sans MS" w:hAnsi="Comic Sans MS" w:cs="Book Antiqua"/>
          <w:color w:val="auto"/>
        </w:rPr>
        <w:t xml:space="preserve"> aussi court soit-il</w:t>
      </w:r>
      <w:r w:rsidR="009C68D7">
        <w:rPr>
          <w:rFonts w:ascii="Comic Sans MS" w:hAnsi="Comic Sans MS" w:cs="Book Antiqua"/>
          <w:color w:val="auto"/>
        </w:rPr>
        <w:t xml:space="preserve"> (phrase, </w:t>
      </w:r>
      <w:r w:rsidR="0007521E">
        <w:rPr>
          <w:rFonts w:ascii="Comic Sans MS" w:hAnsi="Comic Sans MS" w:cs="Book Antiqua"/>
          <w:color w:val="auto"/>
        </w:rPr>
        <w:t>poème</w:t>
      </w:r>
      <w:r w:rsidR="009C68D7">
        <w:rPr>
          <w:rFonts w:ascii="Comic Sans MS" w:hAnsi="Comic Sans MS" w:cs="Book Antiqua"/>
          <w:color w:val="auto"/>
        </w:rPr>
        <w:t>, texte</w:t>
      </w:r>
      <w:r w:rsidR="00443F09" w:rsidRPr="00EB0A9E">
        <w:rPr>
          <w:rFonts w:ascii="Comic Sans MS" w:hAnsi="Comic Sans MS" w:cs="Book Antiqua"/>
          <w:color w:val="auto"/>
        </w:rPr>
        <w:t xml:space="preserve"> en lien avec la </w:t>
      </w:r>
      <w:r w:rsidR="0007521E">
        <w:rPr>
          <w:rFonts w:ascii="Comic Sans MS" w:hAnsi="Comic Sans MS" w:cs="Book Antiqua"/>
          <w:color w:val="auto"/>
        </w:rPr>
        <w:t>production artistique</w:t>
      </w:r>
      <w:r w:rsidR="00AD12D2">
        <w:rPr>
          <w:rFonts w:ascii="Comic Sans MS" w:hAnsi="Comic Sans MS" w:cs="Book Antiqua"/>
          <w:color w:val="auto"/>
        </w:rPr>
        <w:t>)</w:t>
      </w:r>
      <w:r w:rsidR="004C4141">
        <w:rPr>
          <w:rFonts w:ascii="Comic Sans MS" w:hAnsi="Comic Sans MS" w:cs="Book Antiqua"/>
          <w:color w:val="auto"/>
        </w:rPr>
        <w:t xml:space="preserve"> </w:t>
      </w:r>
    </w:p>
    <w:p w14:paraId="1122073D" w14:textId="77777777" w:rsidR="00CD2A6D" w:rsidRPr="00EB0A9E" w:rsidRDefault="00CD2A6D" w:rsidP="00171F5A">
      <w:pPr>
        <w:pStyle w:val="Default"/>
        <w:jc w:val="both"/>
        <w:rPr>
          <w:rFonts w:ascii="Comic Sans MS" w:hAnsi="Comic Sans MS" w:cs="Book Antiqua"/>
          <w:color w:val="auto"/>
        </w:rPr>
      </w:pPr>
    </w:p>
    <w:p w14:paraId="67D06740" w14:textId="77777777" w:rsidR="00CD2A6D" w:rsidRPr="00EB0A9E" w:rsidRDefault="00CD2A6D" w:rsidP="00171F5A">
      <w:pPr>
        <w:pStyle w:val="Default"/>
        <w:jc w:val="both"/>
        <w:rPr>
          <w:rFonts w:ascii="Comic Sans MS" w:hAnsi="Comic Sans MS" w:cs="Book Antiqua"/>
          <w:color w:val="auto"/>
        </w:rPr>
      </w:pPr>
    </w:p>
    <w:p w14:paraId="4115FE8E" w14:textId="77777777" w:rsidR="00CD2A6D" w:rsidRPr="00EB0A9E" w:rsidRDefault="00CD2A6D" w:rsidP="00171F5A">
      <w:pPr>
        <w:pStyle w:val="Default"/>
        <w:jc w:val="both"/>
        <w:rPr>
          <w:rFonts w:ascii="Comic Sans MS" w:hAnsi="Comic Sans MS"/>
          <w:i/>
          <w:color w:val="auto"/>
          <w:u w:val="single"/>
        </w:rPr>
      </w:pPr>
      <w:r w:rsidRPr="00EB0A9E">
        <w:rPr>
          <w:rFonts w:ascii="Comic Sans MS" w:hAnsi="Comic Sans MS" w:cs="Book Antiqua"/>
          <w:bCs/>
          <w:i/>
          <w:color w:val="auto"/>
          <w:u w:val="single"/>
        </w:rPr>
        <w:t xml:space="preserve">Article 3 : les candidatures </w:t>
      </w:r>
    </w:p>
    <w:p w14:paraId="03D3748B" w14:textId="77777777" w:rsidR="00CD2A6D" w:rsidRPr="00EB0A9E" w:rsidRDefault="00CD2A6D" w:rsidP="00171F5A">
      <w:pPr>
        <w:pStyle w:val="Default"/>
        <w:jc w:val="both"/>
        <w:rPr>
          <w:rFonts w:ascii="Comic Sans MS" w:hAnsi="Comic Sans MS" w:cs="Book Antiqua"/>
          <w:bCs/>
          <w:color w:val="auto"/>
        </w:rPr>
      </w:pPr>
      <w:r w:rsidRPr="00EB0A9E">
        <w:rPr>
          <w:rFonts w:ascii="Comic Sans MS" w:hAnsi="Comic Sans MS" w:cs="Book Antiqua"/>
          <w:color w:val="auto"/>
        </w:rPr>
        <w:t xml:space="preserve">La participation à ce </w:t>
      </w:r>
      <w:r w:rsidRPr="00EB0A9E">
        <w:rPr>
          <w:rFonts w:ascii="Comic Sans MS" w:hAnsi="Comic Sans MS" w:cs="Book Antiqua"/>
          <w:bCs/>
          <w:color w:val="auto"/>
        </w:rPr>
        <w:t xml:space="preserve">concours </w:t>
      </w:r>
      <w:r w:rsidRPr="00EB0A9E">
        <w:rPr>
          <w:rFonts w:ascii="Comic Sans MS" w:hAnsi="Comic Sans MS" w:cs="Book Antiqua"/>
          <w:color w:val="auto"/>
        </w:rPr>
        <w:t xml:space="preserve">est gratuite </w:t>
      </w:r>
    </w:p>
    <w:p w14:paraId="622A9BA3" w14:textId="77777777" w:rsidR="00CD2A6D" w:rsidRPr="00EB0A9E" w:rsidRDefault="00CD2A6D" w:rsidP="00171F5A">
      <w:pPr>
        <w:pStyle w:val="Default"/>
        <w:jc w:val="both"/>
        <w:rPr>
          <w:rFonts w:ascii="Comic Sans MS" w:hAnsi="Comic Sans MS" w:cs="Book Antiqua"/>
          <w:bCs/>
          <w:color w:val="auto"/>
        </w:rPr>
      </w:pPr>
      <w:r w:rsidRPr="00EB0A9E">
        <w:rPr>
          <w:rFonts w:ascii="Comic Sans MS" w:hAnsi="Comic Sans MS" w:cs="Book Antiqua"/>
          <w:color w:val="auto"/>
        </w:rPr>
        <w:t xml:space="preserve">Pour les mineurs, une </w:t>
      </w:r>
      <w:r w:rsidRPr="00EB0A9E">
        <w:rPr>
          <w:rFonts w:ascii="Comic Sans MS" w:hAnsi="Comic Sans MS" w:cs="Book Antiqua"/>
          <w:bCs/>
          <w:color w:val="auto"/>
        </w:rPr>
        <w:t xml:space="preserve">autorisation parentale est requise. </w:t>
      </w:r>
    </w:p>
    <w:p w14:paraId="17A19D53" w14:textId="77777777" w:rsidR="00CD2A6D" w:rsidRPr="00EB0A9E" w:rsidRDefault="00CD2A6D" w:rsidP="00171F5A">
      <w:pPr>
        <w:pStyle w:val="Default"/>
        <w:jc w:val="both"/>
        <w:rPr>
          <w:rFonts w:ascii="Comic Sans MS" w:hAnsi="Comic Sans MS" w:cs="Book Antiqua"/>
          <w:color w:val="auto"/>
        </w:rPr>
      </w:pPr>
      <w:r w:rsidRPr="00EB0A9E">
        <w:rPr>
          <w:rFonts w:ascii="Comic Sans MS" w:hAnsi="Comic Sans MS" w:cs="Book Antiqua"/>
          <w:color w:val="auto"/>
        </w:rPr>
        <w:t>Les inscriptions en groupe sont admises.</w:t>
      </w:r>
    </w:p>
    <w:p w14:paraId="2E1D3C37" w14:textId="77777777" w:rsidR="00CD2A6D" w:rsidRPr="00EB0A9E" w:rsidRDefault="00CD2A6D" w:rsidP="00171F5A">
      <w:pPr>
        <w:pStyle w:val="Default"/>
        <w:jc w:val="both"/>
        <w:rPr>
          <w:rFonts w:ascii="Comic Sans MS" w:hAnsi="Comic Sans MS" w:cs="Book Antiqua"/>
          <w:color w:val="auto"/>
        </w:rPr>
      </w:pPr>
      <w:r w:rsidRPr="00EB0A9E">
        <w:rPr>
          <w:rFonts w:ascii="Comic Sans MS" w:hAnsi="Comic Sans MS" w:cs="Book Antiqua"/>
          <w:color w:val="auto"/>
        </w:rPr>
        <w:t xml:space="preserve">En participant au Concours, les candidats ou leurs représentants légaux (pour les mineurs) reconnaissent accepter et approuver les termes du règlement. </w:t>
      </w:r>
    </w:p>
    <w:p w14:paraId="329BD343" w14:textId="05B8E1CB" w:rsidR="00CD2A6D" w:rsidRPr="00EB0A9E" w:rsidRDefault="00CD2A6D" w:rsidP="00171F5A">
      <w:pPr>
        <w:pStyle w:val="Default"/>
        <w:jc w:val="both"/>
        <w:rPr>
          <w:rFonts w:ascii="Comic Sans MS" w:hAnsi="Comic Sans MS" w:cs="Book Antiqua"/>
          <w:color w:val="auto"/>
        </w:rPr>
      </w:pPr>
      <w:r w:rsidRPr="00EB0A9E">
        <w:rPr>
          <w:rFonts w:ascii="Comic Sans MS" w:hAnsi="Comic Sans MS" w:cs="Book Antiqua"/>
          <w:color w:val="auto"/>
        </w:rPr>
        <w:t xml:space="preserve">Les organisateurs ne sont pas autorisés à participer à ce concours. </w:t>
      </w:r>
    </w:p>
    <w:p w14:paraId="0A510CEC" w14:textId="77777777" w:rsidR="00CD2A6D" w:rsidRPr="00EB0A9E" w:rsidRDefault="00CD2A6D" w:rsidP="00171F5A">
      <w:pPr>
        <w:pStyle w:val="Default"/>
        <w:jc w:val="both"/>
        <w:rPr>
          <w:rFonts w:ascii="Comic Sans MS" w:hAnsi="Comic Sans MS" w:cs="Book Antiqua"/>
          <w:bCs/>
          <w:i/>
          <w:color w:val="auto"/>
          <w:u w:val="single"/>
        </w:rPr>
      </w:pPr>
    </w:p>
    <w:p w14:paraId="626981E3" w14:textId="77777777" w:rsidR="00CD2A6D" w:rsidRPr="00EB0A9E" w:rsidRDefault="00CD2A6D" w:rsidP="00171F5A">
      <w:pPr>
        <w:pStyle w:val="Default"/>
        <w:jc w:val="both"/>
        <w:rPr>
          <w:rFonts w:ascii="Comic Sans MS" w:hAnsi="Comic Sans MS"/>
          <w:i/>
          <w:color w:val="auto"/>
          <w:u w:val="single"/>
        </w:rPr>
      </w:pPr>
      <w:r w:rsidRPr="00EB0A9E">
        <w:rPr>
          <w:rFonts w:ascii="Comic Sans MS" w:hAnsi="Comic Sans MS" w:cs="Book Antiqua"/>
          <w:bCs/>
          <w:i/>
          <w:color w:val="auto"/>
          <w:u w:val="single"/>
        </w:rPr>
        <w:t xml:space="preserve">Article 4 : les prix et dotations </w:t>
      </w:r>
    </w:p>
    <w:p w14:paraId="04A8DE99" w14:textId="72240B9A" w:rsidR="00171F5A" w:rsidRPr="00EB0A9E" w:rsidRDefault="00CD2A6D" w:rsidP="00171F5A">
      <w:pPr>
        <w:pStyle w:val="Default"/>
        <w:jc w:val="both"/>
        <w:rPr>
          <w:rFonts w:ascii="Comic Sans MS" w:hAnsi="Comic Sans MS" w:cs="Book Antiqua"/>
          <w:color w:val="auto"/>
        </w:rPr>
      </w:pPr>
      <w:r w:rsidRPr="00EB0A9E">
        <w:rPr>
          <w:rFonts w:ascii="Comic Sans MS" w:hAnsi="Comic Sans MS" w:cs="Book Antiqua"/>
          <w:color w:val="auto"/>
        </w:rPr>
        <w:t>Si la qualité des projets reçus le permet, une production, nommée « le GRAND PRIX », sera primée</w:t>
      </w:r>
      <w:r w:rsidR="00171F5A" w:rsidRPr="00EB0A9E">
        <w:rPr>
          <w:rFonts w:ascii="Comic Sans MS" w:hAnsi="Comic Sans MS" w:cs="Book Antiqua"/>
          <w:color w:val="auto"/>
        </w:rPr>
        <w:t xml:space="preserve"> dans </w:t>
      </w:r>
      <w:r w:rsidR="00C97FB3">
        <w:rPr>
          <w:rFonts w:ascii="Comic Sans MS" w:hAnsi="Comic Sans MS" w:cs="Book Antiqua"/>
          <w:color w:val="auto"/>
        </w:rPr>
        <w:t>2</w:t>
      </w:r>
      <w:r w:rsidR="00171F5A" w:rsidRPr="00EB0A9E">
        <w:rPr>
          <w:rFonts w:ascii="Comic Sans MS" w:hAnsi="Comic Sans MS" w:cs="Book Antiqua"/>
          <w:color w:val="auto"/>
        </w:rPr>
        <w:t xml:space="preserve"> catégories :</w:t>
      </w:r>
    </w:p>
    <w:p w14:paraId="5A7F63A0" w14:textId="791536BC" w:rsidR="00EB0A9E" w:rsidRDefault="00171F5A" w:rsidP="00C97FB3">
      <w:pPr>
        <w:pStyle w:val="Default"/>
        <w:jc w:val="both"/>
        <w:rPr>
          <w:rFonts w:ascii="Comic Sans MS" w:hAnsi="Comic Sans MS" w:cs="Book Antiqua"/>
          <w:color w:val="auto"/>
        </w:rPr>
      </w:pPr>
      <w:r w:rsidRPr="00EB0A9E">
        <w:rPr>
          <w:rFonts w:ascii="Comic Sans MS" w:hAnsi="Comic Sans MS" w:cs="Book Antiqua"/>
          <w:color w:val="auto"/>
        </w:rPr>
        <w:tab/>
        <w:t xml:space="preserve">Catégorie </w:t>
      </w:r>
      <w:r w:rsidR="00C97FB3">
        <w:rPr>
          <w:rFonts w:ascii="Comic Sans MS" w:hAnsi="Comic Sans MS" w:cs="Book Antiqua"/>
          <w:color w:val="auto"/>
        </w:rPr>
        <w:t>jeune</w:t>
      </w:r>
      <w:r w:rsidR="00723A13">
        <w:rPr>
          <w:rFonts w:ascii="Comic Sans MS" w:hAnsi="Comic Sans MS" w:cs="Book Antiqua"/>
          <w:color w:val="auto"/>
        </w:rPr>
        <w:t xml:space="preserve"> (moins de 20 ans)</w:t>
      </w:r>
    </w:p>
    <w:p w14:paraId="641DDA2C" w14:textId="77777777" w:rsidR="00EB0A9E" w:rsidRPr="00EB0A9E" w:rsidRDefault="00EB0A9E" w:rsidP="00171F5A">
      <w:pPr>
        <w:pStyle w:val="Default"/>
        <w:jc w:val="both"/>
        <w:rPr>
          <w:rFonts w:ascii="Comic Sans MS" w:hAnsi="Comic Sans MS" w:cs="Book Antiqua"/>
          <w:color w:val="auto"/>
        </w:rPr>
      </w:pPr>
      <w:r>
        <w:rPr>
          <w:rFonts w:ascii="Comic Sans MS" w:hAnsi="Comic Sans MS" w:cs="Book Antiqua"/>
          <w:color w:val="auto"/>
        </w:rPr>
        <w:tab/>
        <w:t xml:space="preserve">Catégorie </w:t>
      </w:r>
      <w:r w:rsidRPr="00EB0A9E">
        <w:rPr>
          <w:rFonts w:ascii="Comic Sans MS" w:hAnsi="Comic Sans MS" w:cs="Book Antiqua"/>
          <w:bCs/>
          <w:color w:val="auto"/>
        </w:rPr>
        <w:t>ouverte à tous les habitants du canton sans aucune distinction.</w:t>
      </w:r>
    </w:p>
    <w:p w14:paraId="23303B9D" w14:textId="62507F39" w:rsidR="00CD2A6D" w:rsidRPr="00EB0A9E" w:rsidRDefault="004879B0" w:rsidP="00171F5A">
      <w:pPr>
        <w:pStyle w:val="Default"/>
        <w:jc w:val="both"/>
        <w:rPr>
          <w:rFonts w:ascii="Comic Sans MS" w:hAnsi="Comic Sans MS" w:cs="Book Antiqua"/>
          <w:color w:val="auto"/>
        </w:rPr>
      </w:pPr>
      <w:r>
        <w:rPr>
          <w:rFonts w:ascii="Comic Sans MS" w:hAnsi="Comic Sans MS" w:cs="Book Antiqua"/>
          <w:color w:val="auto"/>
        </w:rPr>
        <w:t>Ce grand prix sera décerné par un jury franco</w:t>
      </w:r>
      <w:r w:rsidR="00B13E8D">
        <w:rPr>
          <w:rFonts w:ascii="Comic Sans MS" w:hAnsi="Comic Sans MS" w:cs="Book Antiqua"/>
          <w:color w:val="auto"/>
        </w:rPr>
        <w:t>-Portugais</w:t>
      </w:r>
      <w:r w:rsidR="00716374">
        <w:rPr>
          <w:rFonts w:ascii="Comic Sans MS" w:hAnsi="Comic Sans MS" w:cs="Book Antiqua"/>
          <w:color w:val="auto"/>
        </w:rPr>
        <w:t xml:space="preserve"> </w:t>
      </w:r>
      <w:r w:rsidR="00B13E8D">
        <w:rPr>
          <w:rFonts w:ascii="Comic Sans MS" w:hAnsi="Comic Sans MS" w:cs="Book Antiqua"/>
          <w:color w:val="auto"/>
        </w:rPr>
        <w:t xml:space="preserve">composé de représentants des </w:t>
      </w:r>
      <w:r w:rsidR="00716374">
        <w:rPr>
          <w:rFonts w:ascii="Comic Sans MS" w:hAnsi="Comic Sans MS" w:cs="Book Antiqua"/>
          <w:color w:val="auto"/>
        </w:rPr>
        <w:t xml:space="preserve">2 communautés et permettra au récipiendaire </w:t>
      </w:r>
      <w:r w:rsidR="0011784F">
        <w:rPr>
          <w:rFonts w:ascii="Comic Sans MS" w:hAnsi="Comic Sans MS" w:cs="Book Antiqua"/>
          <w:color w:val="auto"/>
        </w:rPr>
        <w:t>de participer gratuitement à l’échange suivant entre Maceira et Saint Lys</w:t>
      </w:r>
    </w:p>
    <w:p w14:paraId="0C6BC397" w14:textId="77777777" w:rsidR="00CD2A6D" w:rsidRPr="00EB0A9E" w:rsidRDefault="00CD2A6D" w:rsidP="00171F5A">
      <w:pPr>
        <w:pStyle w:val="Default"/>
        <w:jc w:val="both"/>
        <w:rPr>
          <w:rFonts w:ascii="Comic Sans MS" w:hAnsi="Comic Sans MS" w:cs="Book Antiqua"/>
          <w:color w:val="auto"/>
        </w:rPr>
      </w:pPr>
      <w:r w:rsidRPr="00EB0A9E">
        <w:rPr>
          <w:rFonts w:ascii="Comic Sans MS" w:hAnsi="Comic Sans MS" w:cs="Book Antiqua"/>
          <w:color w:val="auto"/>
        </w:rPr>
        <w:t xml:space="preserve">Dans le cas où les organisateurs ne pourraient pas fournir le prix, leur responsabilité ne saurait être engagée de ce fait. </w:t>
      </w:r>
    </w:p>
    <w:p w14:paraId="1D3B2B42" w14:textId="0C47024A" w:rsidR="00CD2A6D" w:rsidRDefault="00061BB5" w:rsidP="00171F5A">
      <w:pPr>
        <w:pStyle w:val="Default"/>
        <w:jc w:val="both"/>
        <w:rPr>
          <w:rFonts w:ascii="Comic Sans MS" w:hAnsi="Comic Sans MS" w:cs="Book Antiqua"/>
          <w:color w:val="auto"/>
        </w:rPr>
      </w:pPr>
      <w:r>
        <w:rPr>
          <w:rFonts w:ascii="Comic Sans MS" w:hAnsi="Comic Sans MS" w:cs="Book Antiqua"/>
          <w:color w:val="auto"/>
        </w:rPr>
        <w:t xml:space="preserve">D’autres prix pourront être attribués </w:t>
      </w:r>
      <w:r w:rsidR="00D22099">
        <w:rPr>
          <w:rFonts w:ascii="Comic Sans MS" w:hAnsi="Comic Sans MS" w:cs="Book Antiqua"/>
          <w:color w:val="auto"/>
        </w:rPr>
        <w:t>à</w:t>
      </w:r>
      <w:r w:rsidR="009421F7">
        <w:rPr>
          <w:rFonts w:ascii="Comic Sans MS" w:hAnsi="Comic Sans MS" w:cs="Book Antiqua"/>
          <w:color w:val="auto"/>
        </w:rPr>
        <w:t> :</w:t>
      </w:r>
    </w:p>
    <w:p w14:paraId="07859FA7" w14:textId="4F8807E2" w:rsidR="009421F7" w:rsidRDefault="009421F7" w:rsidP="00171F5A">
      <w:pPr>
        <w:pStyle w:val="Default"/>
        <w:jc w:val="both"/>
        <w:rPr>
          <w:rFonts w:ascii="Comic Sans MS" w:hAnsi="Comic Sans MS" w:cs="Book Antiqua"/>
          <w:color w:val="auto"/>
        </w:rPr>
      </w:pPr>
      <w:r>
        <w:rPr>
          <w:rFonts w:ascii="Comic Sans MS" w:hAnsi="Comic Sans MS" w:cs="Book Antiqua"/>
          <w:color w:val="auto"/>
        </w:rPr>
        <w:tab/>
      </w:r>
      <w:r w:rsidR="005F2658">
        <w:rPr>
          <w:rFonts w:ascii="Comic Sans MS" w:hAnsi="Comic Sans MS" w:cs="Book Antiqua"/>
          <w:color w:val="auto"/>
        </w:rPr>
        <w:t xml:space="preserve">1 </w:t>
      </w:r>
      <w:r w:rsidR="00131B70">
        <w:rPr>
          <w:rFonts w:ascii="Comic Sans MS" w:hAnsi="Comic Sans MS" w:cs="Book Antiqua"/>
          <w:color w:val="auto"/>
        </w:rPr>
        <w:t xml:space="preserve">Elève </w:t>
      </w:r>
      <w:r w:rsidR="005F2658">
        <w:rPr>
          <w:rFonts w:ascii="Comic Sans MS" w:hAnsi="Comic Sans MS" w:cs="Book Antiqua"/>
          <w:color w:val="auto"/>
        </w:rPr>
        <w:t>des écoles</w:t>
      </w:r>
      <w:r w:rsidR="00131B70">
        <w:rPr>
          <w:rFonts w:ascii="Comic Sans MS" w:hAnsi="Comic Sans MS" w:cs="Book Antiqua"/>
          <w:color w:val="auto"/>
        </w:rPr>
        <w:t xml:space="preserve"> de Saint Lys</w:t>
      </w:r>
    </w:p>
    <w:p w14:paraId="56ED689E" w14:textId="3CC95721" w:rsidR="00131B70" w:rsidRDefault="00131B70" w:rsidP="00171F5A">
      <w:pPr>
        <w:pStyle w:val="Default"/>
        <w:jc w:val="both"/>
        <w:rPr>
          <w:rFonts w:ascii="Comic Sans MS" w:hAnsi="Comic Sans MS" w:cs="Book Antiqua"/>
          <w:color w:val="auto"/>
        </w:rPr>
      </w:pPr>
      <w:r>
        <w:rPr>
          <w:rFonts w:ascii="Comic Sans MS" w:hAnsi="Comic Sans MS" w:cs="Book Antiqua"/>
          <w:color w:val="auto"/>
        </w:rPr>
        <w:tab/>
      </w:r>
      <w:r w:rsidR="005F2658">
        <w:rPr>
          <w:rFonts w:ascii="Comic Sans MS" w:hAnsi="Comic Sans MS" w:cs="Book Antiqua"/>
          <w:color w:val="auto"/>
        </w:rPr>
        <w:t>1 E</w:t>
      </w:r>
      <w:r>
        <w:rPr>
          <w:rFonts w:ascii="Comic Sans MS" w:hAnsi="Comic Sans MS" w:cs="Book Antiqua"/>
          <w:color w:val="auto"/>
        </w:rPr>
        <w:t xml:space="preserve">lève </w:t>
      </w:r>
      <w:r w:rsidR="005F2658">
        <w:rPr>
          <w:rFonts w:ascii="Comic Sans MS" w:hAnsi="Comic Sans MS" w:cs="Book Antiqua"/>
          <w:color w:val="auto"/>
        </w:rPr>
        <w:t xml:space="preserve">du </w:t>
      </w:r>
      <w:r>
        <w:rPr>
          <w:rFonts w:ascii="Comic Sans MS" w:hAnsi="Comic Sans MS" w:cs="Book Antiqua"/>
          <w:color w:val="auto"/>
        </w:rPr>
        <w:t xml:space="preserve">collège </w:t>
      </w:r>
      <w:r w:rsidR="005F2658">
        <w:rPr>
          <w:rFonts w:ascii="Comic Sans MS" w:hAnsi="Comic Sans MS" w:cs="Book Antiqua"/>
          <w:color w:val="auto"/>
        </w:rPr>
        <w:t>Léo Ferré</w:t>
      </w:r>
    </w:p>
    <w:p w14:paraId="5C9A0A3F" w14:textId="52F38D1C" w:rsidR="005F2658" w:rsidRPr="00EB0A9E" w:rsidRDefault="002C32AD" w:rsidP="00171F5A">
      <w:pPr>
        <w:pStyle w:val="Default"/>
        <w:jc w:val="both"/>
        <w:rPr>
          <w:rFonts w:ascii="Comic Sans MS" w:hAnsi="Comic Sans MS" w:cs="Book Antiqua"/>
          <w:color w:val="auto"/>
        </w:rPr>
      </w:pPr>
      <w:r>
        <w:rPr>
          <w:rFonts w:ascii="Comic Sans MS" w:hAnsi="Comic Sans MS" w:cs="Book Antiqua"/>
          <w:color w:val="auto"/>
        </w:rPr>
        <w:tab/>
        <w:t>1 Elève d</w:t>
      </w:r>
      <w:r w:rsidR="007E6D5A">
        <w:rPr>
          <w:rFonts w:ascii="Comic Sans MS" w:hAnsi="Comic Sans MS" w:cs="Book Antiqua"/>
          <w:color w:val="auto"/>
        </w:rPr>
        <w:t>e</w:t>
      </w:r>
      <w:r>
        <w:rPr>
          <w:rFonts w:ascii="Comic Sans MS" w:hAnsi="Comic Sans MS" w:cs="Book Antiqua"/>
          <w:color w:val="auto"/>
        </w:rPr>
        <w:t xml:space="preserve"> Lycée</w:t>
      </w:r>
      <w:r w:rsidR="00845A47">
        <w:rPr>
          <w:rFonts w:ascii="Comic Sans MS" w:hAnsi="Comic Sans MS" w:cs="Book Antiqua"/>
          <w:color w:val="auto"/>
        </w:rPr>
        <w:t xml:space="preserve"> </w:t>
      </w:r>
      <w:r w:rsidR="007E6D5A">
        <w:rPr>
          <w:rFonts w:ascii="Comic Sans MS" w:hAnsi="Comic Sans MS" w:cs="Book Antiqua"/>
          <w:color w:val="auto"/>
        </w:rPr>
        <w:t>ou équivalent</w:t>
      </w:r>
    </w:p>
    <w:p w14:paraId="01F74DAF" w14:textId="05DDC970" w:rsidR="00CD2A6D" w:rsidRPr="00EB0A9E" w:rsidRDefault="00CD2A6D" w:rsidP="00171F5A">
      <w:pPr>
        <w:pStyle w:val="Default"/>
        <w:jc w:val="both"/>
        <w:rPr>
          <w:rFonts w:ascii="Comic Sans MS" w:hAnsi="Comic Sans MS" w:cs="Book Antiqua"/>
          <w:color w:val="auto"/>
        </w:rPr>
      </w:pPr>
      <w:r w:rsidRPr="00EB0A9E">
        <w:rPr>
          <w:rFonts w:ascii="Comic Sans MS" w:hAnsi="Comic Sans MS" w:cs="Book Antiqua"/>
          <w:color w:val="auto"/>
        </w:rPr>
        <w:lastRenderedPageBreak/>
        <w:t>Les résultats du concours seront publiés sur le site internet de l’association</w:t>
      </w:r>
      <w:r w:rsidR="002B0A54">
        <w:rPr>
          <w:rFonts w:ascii="Comic Sans MS" w:hAnsi="Comic Sans MS" w:cs="Book Antiqua"/>
          <w:color w:val="auto"/>
        </w:rPr>
        <w:t xml:space="preserve"> PSLPEPM et sur le</w:t>
      </w:r>
      <w:r w:rsidR="0011784F">
        <w:rPr>
          <w:rFonts w:ascii="Comic Sans MS" w:hAnsi="Comic Sans MS" w:cs="Book Antiqua"/>
          <w:color w:val="auto"/>
        </w:rPr>
        <w:t>s</w:t>
      </w:r>
      <w:r w:rsidR="002B0A54">
        <w:rPr>
          <w:rFonts w:ascii="Comic Sans MS" w:hAnsi="Comic Sans MS" w:cs="Book Antiqua"/>
          <w:color w:val="auto"/>
        </w:rPr>
        <w:t xml:space="preserve"> site</w:t>
      </w:r>
      <w:r w:rsidR="0011784F">
        <w:rPr>
          <w:rFonts w:ascii="Comic Sans MS" w:hAnsi="Comic Sans MS" w:cs="Book Antiqua"/>
          <w:color w:val="auto"/>
        </w:rPr>
        <w:t>s</w:t>
      </w:r>
      <w:r w:rsidR="002B0A54">
        <w:rPr>
          <w:rFonts w:ascii="Comic Sans MS" w:hAnsi="Comic Sans MS" w:cs="Book Antiqua"/>
          <w:color w:val="auto"/>
        </w:rPr>
        <w:t xml:space="preserve"> et le Facebook de</w:t>
      </w:r>
      <w:r w:rsidR="0011784F">
        <w:rPr>
          <w:rFonts w:ascii="Comic Sans MS" w:hAnsi="Comic Sans MS" w:cs="Book Antiqua"/>
          <w:color w:val="auto"/>
        </w:rPr>
        <w:t xml:space="preserve">s </w:t>
      </w:r>
      <w:r w:rsidR="002B0A54">
        <w:rPr>
          <w:rFonts w:ascii="Comic Sans MS" w:hAnsi="Comic Sans MS" w:cs="Book Antiqua"/>
          <w:color w:val="auto"/>
        </w:rPr>
        <w:t>ville</w:t>
      </w:r>
      <w:r w:rsidR="0011784F">
        <w:rPr>
          <w:rFonts w:ascii="Comic Sans MS" w:hAnsi="Comic Sans MS" w:cs="Book Antiqua"/>
          <w:color w:val="auto"/>
        </w:rPr>
        <w:t>s de Maceira et Saint Lys</w:t>
      </w:r>
    </w:p>
    <w:p w14:paraId="076BE9BA" w14:textId="77777777" w:rsidR="00CD2A6D" w:rsidRPr="00EB0A9E" w:rsidRDefault="00CD2A6D" w:rsidP="00171F5A">
      <w:pPr>
        <w:pStyle w:val="Default"/>
        <w:jc w:val="both"/>
        <w:rPr>
          <w:rFonts w:ascii="Comic Sans MS" w:hAnsi="Comic Sans MS"/>
          <w:i/>
          <w:color w:val="auto"/>
          <w:u w:val="single"/>
        </w:rPr>
      </w:pPr>
      <w:r w:rsidRPr="00EB0A9E">
        <w:rPr>
          <w:rFonts w:ascii="Comic Sans MS" w:hAnsi="Comic Sans MS" w:cs="Book Antiqua"/>
          <w:bCs/>
          <w:i/>
          <w:color w:val="auto"/>
          <w:u w:val="single"/>
        </w:rPr>
        <w:t xml:space="preserve">Article 5 : conditions de participation </w:t>
      </w:r>
    </w:p>
    <w:p w14:paraId="51F22C0F" w14:textId="77777777" w:rsidR="00CD2A6D" w:rsidRPr="00EB0A9E" w:rsidRDefault="00CD2A6D" w:rsidP="00171F5A">
      <w:pPr>
        <w:pStyle w:val="Default"/>
        <w:jc w:val="both"/>
        <w:rPr>
          <w:rFonts w:ascii="Comic Sans MS" w:hAnsi="Comic Sans MS" w:cs="Book Antiqua"/>
          <w:color w:val="auto"/>
        </w:rPr>
      </w:pPr>
      <w:r w:rsidRPr="00EB0A9E">
        <w:rPr>
          <w:rFonts w:ascii="Comic Sans MS" w:hAnsi="Comic Sans MS" w:cs="Book Antiqua"/>
          <w:color w:val="auto"/>
        </w:rPr>
        <w:t>En ce qui concerne l</w:t>
      </w:r>
      <w:r w:rsidR="00443F09" w:rsidRPr="00EB0A9E">
        <w:rPr>
          <w:rFonts w:ascii="Comic Sans MS" w:hAnsi="Comic Sans MS" w:cs="Book Antiqua"/>
          <w:color w:val="auto"/>
        </w:rPr>
        <w:t>e</w:t>
      </w:r>
      <w:r w:rsidRPr="00EB0A9E">
        <w:rPr>
          <w:rFonts w:ascii="Comic Sans MS" w:hAnsi="Comic Sans MS" w:cs="Book Antiqua"/>
          <w:color w:val="auto"/>
        </w:rPr>
        <w:t xml:space="preserve">s productions, elles devront être inédites, c'est-à-dire n'avoir jamais été éditées ou avoir fait l'objet d'une édition. Du seul fait de leur participation, les auteurs garantissent les organisateurs et le jury contre tout recours éventuel de tiers en ce qui concerne l'originalité des </w:t>
      </w:r>
      <w:r w:rsidR="002B0A54" w:rsidRPr="00EB0A9E">
        <w:rPr>
          <w:rFonts w:ascii="Comic Sans MS" w:hAnsi="Comic Sans MS" w:cs="Book Antiqua"/>
          <w:color w:val="auto"/>
        </w:rPr>
        <w:t>œuvres</w:t>
      </w:r>
      <w:r w:rsidRPr="00EB0A9E">
        <w:rPr>
          <w:rFonts w:ascii="Comic Sans MS" w:hAnsi="Comic Sans MS" w:cs="Book Antiqua"/>
          <w:color w:val="auto"/>
        </w:rPr>
        <w:t xml:space="preserve"> présentées. </w:t>
      </w:r>
    </w:p>
    <w:p w14:paraId="529121B7" w14:textId="77777777" w:rsidR="00CD2A6D" w:rsidRPr="00EB0A9E" w:rsidRDefault="00CD2A6D" w:rsidP="00171F5A">
      <w:pPr>
        <w:pStyle w:val="Default"/>
        <w:jc w:val="both"/>
        <w:rPr>
          <w:rFonts w:ascii="Comic Sans MS" w:hAnsi="Comic Sans MS" w:cs="Book Antiqua"/>
          <w:color w:val="auto"/>
        </w:rPr>
      </w:pPr>
    </w:p>
    <w:p w14:paraId="24C75814" w14:textId="18C3BA26" w:rsidR="00CD2A6D" w:rsidRPr="00EB0A9E" w:rsidRDefault="00CD2A6D" w:rsidP="00171F5A">
      <w:pPr>
        <w:pStyle w:val="Default"/>
        <w:jc w:val="both"/>
        <w:rPr>
          <w:rFonts w:ascii="Comic Sans MS" w:hAnsi="Comic Sans MS" w:cs="Book Antiqua"/>
          <w:color w:val="auto"/>
        </w:rPr>
      </w:pPr>
      <w:r w:rsidRPr="00EB0A9E">
        <w:rPr>
          <w:rFonts w:ascii="Comic Sans MS" w:hAnsi="Comic Sans MS" w:cs="Book Antiqua"/>
          <w:color w:val="auto"/>
        </w:rPr>
        <w:t>Chaque candidat ne peut envoyer qu</w:t>
      </w:r>
      <w:r w:rsidR="00D16FAF">
        <w:rPr>
          <w:rFonts w:ascii="Comic Sans MS" w:hAnsi="Comic Sans MS" w:cs="Book Antiqua"/>
          <w:color w:val="auto"/>
        </w:rPr>
        <w:t>e 2</w:t>
      </w:r>
      <w:r w:rsidRPr="00EB0A9E">
        <w:rPr>
          <w:rFonts w:ascii="Comic Sans MS" w:hAnsi="Comic Sans MS" w:cs="Book Antiqua"/>
          <w:color w:val="auto"/>
        </w:rPr>
        <w:t xml:space="preserve"> projet</w:t>
      </w:r>
      <w:r w:rsidR="00D16FAF">
        <w:rPr>
          <w:rFonts w:ascii="Comic Sans MS" w:hAnsi="Comic Sans MS" w:cs="Book Antiqua"/>
          <w:color w:val="auto"/>
        </w:rPr>
        <w:t>s</w:t>
      </w:r>
      <w:r w:rsidRPr="00EB0A9E">
        <w:rPr>
          <w:rFonts w:ascii="Comic Sans MS" w:hAnsi="Comic Sans MS" w:cs="Book Antiqua"/>
          <w:color w:val="auto"/>
        </w:rPr>
        <w:t xml:space="preserve"> </w:t>
      </w:r>
      <w:r w:rsidR="0007521E">
        <w:rPr>
          <w:rFonts w:ascii="Comic Sans MS" w:hAnsi="Comic Sans MS" w:cs="Book Antiqua"/>
          <w:color w:val="auto"/>
        </w:rPr>
        <w:t>qui ser</w:t>
      </w:r>
      <w:r w:rsidR="00D16FAF">
        <w:rPr>
          <w:rFonts w:ascii="Comic Sans MS" w:hAnsi="Comic Sans MS" w:cs="Book Antiqua"/>
          <w:color w:val="auto"/>
        </w:rPr>
        <w:t>ont</w:t>
      </w:r>
      <w:r w:rsidR="0007521E">
        <w:rPr>
          <w:rFonts w:ascii="Comic Sans MS" w:hAnsi="Comic Sans MS" w:cs="Book Antiqua"/>
          <w:color w:val="auto"/>
        </w:rPr>
        <w:t xml:space="preserve"> remis contre reçu</w:t>
      </w:r>
    </w:p>
    <w:p w14:paraId="0E8AAEA4" w14:textId="77777777" w:rsidR="00CD2A6D" w:rsidRPr="00EB0A9E" w:rsidRDefault="00CD2A6D" w:rsidP="00171F5A">
      <w:pPr>
        <w:pStyle w:val="Default"/>
        <w:jc w:val="both"/>
        <w:rPr>
          <w:rFonts w:ascii="Comic Sans MS" w:hAnsi="Comic Sans MS" w:cs="Book Antiqua"/>
          <w:color w:val="auto"/>
        </w:rPr>
      </w:pPr>
    </w:p>
    <w:p w14:paraId="795A85F8" w14:textId="7F174910" w:rsidR="00CD2A6D" w:rsidRPr="00EB0A9E" w:rsidRDefault="00CD2A6D" w:rsidP="00171F5A">
      <w:pPr>
        <w:pStyle w:val="Default"/>
        <w:jc w:val="both"/>
        <w:rPr>
          <w:rFonts w:ascii="Comic Sans MS" w:hAnsi="Comic Sans MS" w:cs="Book Antiqua"/>
          <w:color w:val="auto"/>
        </w:rPr>
      </w:pPr>
      <w:r w:rsidRPr="00EB0A9E">
        <w:rPr>
          <w:rFonts w:ascii="Comic Sans MS" w:hAnsi="Comic Sans MS" w:cs="Book Antiqua"/>
          <w:color w:val="auto"/>
        </w:rPr>
        <w:t xml:space="preserve">Pour respecter l'anonymat, les </w:t>
      </w:r>
      <w:r w:rsidR="0007521E">
        <w:rPr>
          <w:rFonts w:ascii="Comic Sans MS" w:hAnsi="Comic Sans MS" w:cs="Book Antiqua"/>
          <w:color w:val="auto"/>
        </w:rPr>
        <w:t>créations proposées</w:t>
      </w:r>
      <w:r w:rsidRPr="00EB0A9E">
        <w:rPr>
          <w:rFonts w:ascii="Comic Sans MS" w:hAnsi="Comic Sans MS" w:cs="Book Antiqua"/>
          <w:color w:val="auto"/>
        </w:rPr>
        <w:t xml:space="preserve"> ne doivent comporter ni nom, ni signature, ni signe distinctif. Les documents présentés doivent être numérotés. </w:t>
      </w:r>
    </w:p>
    <w:p w14:paraId="20D2645F" w14:textId="77777777" w:rsidR="00CD2A6D" w:rsidRPr="00EB0A9E" w:rsidRDefault="00CD2A6D" w:rsidP="00171F5A">
      <w:pPr>
        <w:pStyle w:val="Default"/>
        <w:jc w:val="both"/>
        <w:rPr>
          <w:rFonts w:ascii="Comic Sans MS" w:hAnsi="Comic Sans MS" w:cs="Book Antiqua"/>
          <w:color w:val="auto"/>
        </w:rPr>
      </w:pPr>
    </w:p>
    <w:p w14:paraId="42614BEE" w14:textId="114CB314" w:rsidR="00CD2A6D" w:rsidRPr="00EB0A9E" w:rsidRDefault="00CD2A6D" w:rsidP="00171F5A">
      <w:pPr>
        <w:pStyle w:val="Default"/>
        <w:jc w:val="both"/>
        <w:rPr>
          <w:rFonts w:ascii="Comic Sans MS" w:hAnsi="Comic Sans MS" w:cs="Book Antiqua"/>
          <w:color w:val="auto"/>
        </w:rPr>
      </w:pPr>
      <w:r w:rsidRPr="00EB0A9E">
        <w:rPr>
          <w:rFonts w:ascii="Comic Sans MS" w:hAnsi="Comic Sans MS" w:cs="Book Antiqua"/>
          <w:color w:val="auto"/>
        </w:rPr>
        <w:t>Le projet sera accompagné : - de la fiche d’inscription - d'une photocopie d'une pièce d'identité - pour les candidats mineurs : d’une autorisation parentale complétée selon le modèle joint en annexe 1. - pour tous les candidats : de l’autorisation de cession des droits sur l’</w:t>
      </w:r>
      <w:r w:rsidR="00D87445" w:rsidRPr="00EB0A9E">
        <w:rPr>
          <w:rFonts w:ascii="Comic Sans MS" w:hAnsi="Comic Sans MS" w:cs="Book Antiqua"/>
          <w:color w:val="auto"/>
        </w:rPr>
        <w:t>œuvre</w:t>
      </w:r>
      <w:r w:rsidRPr="00EB0A9E">
        <w:rPr>
          <w:rFonts w:ascii="Comic Sans MS" w:hAnsi="Comic Sans MS" w:cs="Book Antiqua"/>
          <w:color w:val="auto"/>
        </w:rPr>
        <w:t xml:space="preserve"> remplie selon les conditions précisées dans le modèle joint en annexe 2, complétée et signée par l’auteur ou son représentant légal s’il est mineur. Attention : Le projet qui ne sera pas assorti d’un (ou plusieurs) de ces documents ne pourra être habilité à concourir. </w:t>
      </w:r>
    </w:p>
    <w:p w14:paraId="29AAC4E0" w14:textId="77777777" w:rsidR="00CD2A6D" w:rsidRPr="00EB0A9E" w:rsidRDefault="00CD2A6D" w:rsidP="00171F5A">
      <w:pPr>
        <w:pStyle w:val="Default"/>
        <w:jc w:val="both"/>
        <w:rPr>
          <w:rFonts w:ascii="Comic Sans MS" w:hAnsi="Comic Sans MS" w:cs="Book Antiqua"/>
          <w:color w:val="auto"/>
        </w:rPr>
      </w:pPr>
    </w:p>
    <w:p w14:paraId="174F8FEE" w14:textId="77777777" w:rsidR="00CD2A6D" w:rsidRPr="00EB0A9E" w:rsidRDefault="00CD2A6D" w:rsidP="00171F5A">
      <w:pPr>
        <w:pStyle w:val="Default"/>
        <w:jc w:val="both"/>
        <w:rPr>
          <w:rFonts w:ascii="Comic Sans MS" w:hAnsi="Comic Sans MS" w:cs="Book Antiqua"/>
          <w:color w:val="auto"/>
        </w:rPr>
      </w:pPr>
      <w:r w:rsidRPr="00EB0A9E">
        <w:rPr>
          <w:rFonts w:ascii="Comic Sans MS" w:hAnsi="Comic Sans MS" w:cs="Book Antiqua"/>
          <w:bCs/>
          <w:color w:val="auto"/>
        </w:rPr>
        <w:t xml:space="preserve">Contenu : </w:t>
      </w:r>
    </w:p>
    <w:p w14:paraId="1398CC54" w14:textId="3886353F" w:rsidR="00CD2A6D" w:rsidRPr="00AD6B7A" w:rsidRDefault="00CD2A6D" w:rsidP="00171F5A">
      <w:pPr>
        <w:pStyle w:val="Default"/>
        <w:jc w:val="both"/>
        <w:rPr>
          <w:rFonts w:ascii="Comic Sans MS" w:hAnsi="Comic Sans MS" w:cs="Book Antiqua"/>
          <w:color w:val="auto"/>
        </w:rPr>
      </w:pPr>
      <w:r w:rsidRPr="00EB0A9E">
        <w:rPr>
          <w:rFonts w:ascii="Comic Sans MS" w:hAnsi="Comic Sans MS" w:cs="Book Antiqua"/>
          <w:bCs/>
          <w:color w:val="auto"/>
        </w:rPr>
        <w:t xml:space="preserve">La production devra être </w:t>
      </w:r>
      <w:r w:rsidR="0007521E">
        <w:rPr>
          <w:rFonts w:ascii="Comic Sans MS" w:hAnsi="Comic Sans MS" w:cs="Book Antiqua"/>
          <w:bCs/>
          <w:color w:val="auto"/>
        </w:rPr>
        <w:t>enregistrée</w:t>
      </w:r>
      <w:r w:rsidRPr="00EB0A9E">
        <w:rPr>
          <w:rFonts w:ascii="Comic Sans MS" w:hAnsi="Comic Sans MS" w:cs="Book Antiqua"/>
          <w:bCs/>
          <w:color w:val="auto"/>
        </w:rPr>
        <w:t xml:space="preserve"> </w:t>
      </w:r>
      <w:r w:rsidR="00EA57E9" w:rsidRPr="00EB0A9E">
        <w:rPr>
          <w:rFonts w:ascii="Comic Sans MS" w:hAnsi="Comic Sans MS" w:cs="Book Antiqua"/>
          <w:bCs/>
          <w:color w:val="auto"/>
        </w:rPr>
        <w:t xml:space="preserve">avec </w:t>
      </w:r>
      <w:r w:rsidRPr="00EB0A9E">
        <w:rPr>
          <w:rFonts w:ascii="Comic Sans MS" w:hAnsi="Comic Sans MS" w:cs="Book Antiqua"/>
          <w:bCs/>
          <w:color w:val="auto"/>
        </w:rPr>
        <w:t xml:space="preserve">et la fiche d’inscription avant le </w:t>
      </w:r>
      <w:r w:rsidR="003C7463">
        <w:rPr>
          <w:rFonts w:ascii="Comic Sans MS" w:hAnsi="Comic Sans MS" w:cs="Book Antiqua"/>
          <w:bCs/>
          <w:color w:val="auto"/>
        </w:rPr>
        <w:t>15</w:t>
      </w:r>
      <w:r w:rsidR="00AD6B7A">
        <w:rPr>
          <w:rFonts w:ascii="Comic Sans MS" w:hAnsi="Comic Sans MS" w:cs="Book Antiqua"/>
          <w:bCs/>
          <w:color w:val="auto"/>
        </w:rPr>
        <w:t xml:space="preserve"> avril</w:t>
      </w:r>
      <w:r w:rsidR="00AD6B7A">
        <w:rPr>
          <w:rFonts w:ascii="Comic Sans MS" w:hAnsi="Comic Sans MS" w:cs="Book Antiqua"/>
          <w:color w:val="auto"/>
        </w:rPr>
        <w:t xml:space="preserve"> </w:t>
      </w:r>
      <w:r w:rsidR="00443F09" w:rsidRPr="00EB0A9E">
        <w:rPr>
          <w:rFonts w:ascii="Comic Sans MS" w:hAnsi="Comic Sans MS" w:cs="Book Antiqua"/>
          <w:color w:val="auto"/>
        </w:rPr>
        <w:t>à la médiathèque où il sera délivré un reçu</w:t>
      </w:r>
    </w:p>
    <w:p w14:paraId="67E36E02" w14:textId="77777777" w:rsidR="00704180" w:rsidRPr="00EB0A9E" w:rsidRDefault="00704180" w:rsidP="00171F5A">
      <w:pPr>
        <w:pStyle w:val="Default"/>
        <w:jc w:val="both"/>
        <w:rPr>
          <w:rFonts w:ascii="Comic Sans MS" w:hAnsi="Comic Sans MS" w:cs="Book Antiqua"/>
          <w:color w:val="auto"/>
        </w:rPr>
      </w:pPr>
    </w:p>
    <w:p w14:paraId="1B00251C" w14:textId="7D35D7DE" w:rsidR="00CD2A6D" w:rsidRPr="00EB0A9E" w:rsidRDefault="0007521E" w:rsidP="00171F5A">
      <w:pPr>
        <w:pStyle w:val="Default"/>
        <w:jc w:val="both"/>
        <w:rPr>
          <w:rFonts w:ascii="Comic Sans MS" w:hAnsi="Comic Sans MS" w:cs="Book Antiqua"/>
          <w:color w:val="auto"/>
        </w:rPr>
      </w:pPr>
      <w:r>
        <w:rPr>
          <w:rFonts w:ascii="Comic Sans MS" w:hAnsi="Comic Sans MS" w:cs="Book Antiqua"/>
          <w:color w:val="auto"/>
        </w:rPr>
        <w:t>Toute création remise</w:t>
      </w:r>
      <w:r w:rsidR="00CD2A6D" w:rsidRPr="00EB0A9E">
        <w:rPr>
          <w:rFonts w:ascii="Comic Sans MS" w:hAnsi="Comic Sans MS" w:cs="Book Antiqua"/>
          <w:color w:val="auto"/>
        </w:rPr>
        <w:t xml:space="preserve"> ultérieurement à cette date ne sera pas prise en considération. </w:t>
      </w:r>
    </w:p>
    <w:p w14:paraId="5E8C2F41" w14:textId="77777777" w:rsidR="00CD2A6D" w:rsidRPr="00EB0A9E" w:rsidRDefault="00CD2A6D" w:rsidP="00171F5A">
      <w:pPr>
        <w:pStyle w:val="Default"/>
        <w:jc w:val="both"/>
        <w:rPr>
          <w:rFonts w:ascii="Comic Sans MS" w:hAnsi="Comic Sans MS" w:cs="Book Antiqua"/>
          <w:color w:val="auto"/>
        </w:rPr>
      </w:pPr>
    </w:p>
    <w:p w14:paraId="42FDC99F" w14:textId="15A75C39" w:rsidR="00CD2A6D" w:rsidRPr="00EB0A9E" w:rsidRDefault="00CD2A6D" w:rsidP="00171F5A">
      <w:pPr>
        <w:pStyle w:val="Default"/>
        <w:jc w:val="both"/>
        <w:rPr>
          <w:rFonts w:ascii="Comic Sans MS" w:hAnsi="Comic Sans MS" w:cs="Book Antiqua"/>
          <w:color w:val="auto"/>
        </w:rPr>
      </w:pPr>
      <w:r w:rsidRPr="00EB0A9E">
        <w:rPr>
          <w:rFonts w:ascii="Comic Sans MS" w:hAnsi="Comic Sans MS" w:cs="Book Antiqua"/>
          <w:color w:val="auto"/>
        </w:rPr>
        <w:t xml:space="preserve">Tous les propos à caractère diffamatoire, discriminatoire ou susceptibles de porter atteinte à l’intégrité physique ou morale de quiconque, ou à l'ordre public, sont éliminatoires et susceptibles de poursuites conformément à la législation en vigueur. Les organisateurs se réservent le droit de compter pour nulle toute participation dérogeant à une ou plusieurs de ces règles. </w:t>
      </w:r>
    </w:p>
    <w:p w14:paraId="1D2CC004" w14:textId="77777777" w:rsidR="00704180" w:rsidRPr="00EB0A9E" w:rsidRDefault="00704180" w:rsidP="00171F5A">
      <w:pPr>
        <w:pStyle w:val="Default"/>
        <w:jc w:val="both"/>
        <w:rPr>
          <w:rFonts w:ascii="Comic Sans MS" w:hAnsi="Comic Sans MS" w:cs="Book Antiqua"/>
          <w:color w:val="auto"/>
        </w:rPr>
      </w:pPr>
    </w:p>
    <w:p w14:paraId="58CF1877" w14:textId="77777777" w:rsidR="00CD2A6D" w:rsidRPr="00EB0A9E" w:rsidRDefault="00CD2A6D" w:rsidP="00171F5A">
      <w:pPr>
        <w:pStyle w:val="Default"/>
        <w:jc w:val="both"/>
        <w:rPr>
          <w:rFonts w:ascii="Comic Sans MS" w:hAnsi="Comic Sans MS"/>
          <w:i/>
          <w:color w:val="auto"/>
          <w:u w:val="single"/>
        </w:rPr>
      </w:pPr>
      <w:r w:rsidRPr="00EB0A9E">
        <w:rPr>
          <w:rFonts w:ascii="Comic Sans MS" w:hAnsi="Comic Sans MS" w:cs="Book Antiqua"/>
          <w:bCs/>
          <w:i/>
          <w:color w:val="auto"/>
          <w:u w:val="single"/>
        </w:rPr>
        <w:t xml:space="preserve">Article 6 : composition du jury </w:t>
      </w:r>
    </w:p>
    <w:p w14:paraId="1BEA8438" w14:textId="297D6497" w:rsidR="00492461" w:rsidRPr="00EB0A9E" w:rsidRDefault="00B732A6" w:rsidP="00171F5A">
      <w:pPr>
        <w:pStyle w:val="Default"/>
        <w:jc w:val="both"/>
        <w:rPr>
          <w:rFonts w:ascii="Comic Sans MS" w:hAnsi="Comic Sans MS" w:cs="Book Antiqua"/>
          <w:color w:val="auto"/>
        </w:rPr>
      </w:pPr>
      <w:r w:rsidRPr="00EB0A9E">
        <w:rPr>
          <w:rFonts w:ascii="Comic Sans MS" w:hAnsi="Comic Sans MS" w:cs="Book Antiqua"/>
          <w:color w:val="auto"/>
        </w:rPr>
        <w:t>Le jury est composé du Maire de Saint Lys</w:t>
      </w:r>
      <w:r w:rsidR="00135DF7">
        <w:rPr>
          <w:rFonts w:ascii="Comic Sans MS" w:hAnsi="Comic Sans MS" w:cs="Book Antiqua"/>
          <w:color w:val="auto"/>
        </w:rPr>
        <w:t xml:space="preserve"> </w:t>
      </w:r>
      <w:r w:rsidR="00443F09" w:rsidRPr="00EB0A9E">
        <w:rPr>
          <w:rFonts w:ascii="Comic Sans MS" w:hAnsi="Comic Sans MS" w:cs="Book Antiqua"/>
          <w:color w:val="auto"/>
        </w:rPr>
        <w:t xml:space="preserve">(ou de son </w:t>
      </w:r>
      <w:r w:rsidR="00135DF7" w:rsidRPr="00EB0A9E">
        <w:rPr>
          <w:rFonts w:ascii="Comic Sans MS" w:hAnsi="Comic Sans MS" w:cs="Book Antiqua"/>
          <w:color w:val="auto"/>
        </w:rPr>
        <w:t>représentant</w:t>
      </w:r>
      <w:r w:rsidR="00443F09" w:rsidRPr="00EB0A9E">
        <w:rPr>
          <w:rFonts w:ascii="Comic Sans MS" w:hAnsi="Comic Sans MS" w:cs="Book Antiqua"/>
          <w:color w:val="auto"/>
        </w:rPr>
        <w:t>)</w:t>
      </w:r>
      <w:r w:rsidRPr="00EB0A9E">
        <w:rPr>
          <w:rFonts w:ascii="Comic Sans MS" w:hAnsi="Comic Sans MS" w:cs="Book Antiqua"/>
          <w:color w:val="auto"/>
        </w:rPr>
        <w:t>,</w:t>
      </w:r>
      <w:r w:rsidR="00D17079" w:rsidRPr="00D17079">
        <w:rPr>
          <w:rFonts w:ascii="Comic Sans MS" w:hAnsi="Comic Sans MS" w:cs="Book Antiqua"/>
          <w:color w:val="auto"/>
        </w:rPr>
        <w:t xml:space="preserve"> </w:t>
      </w:r>
      <w:r w:rsidR="00D17079">
        <w:rPr>
          <w:rFonts w:ascii="Comic Sans MS" w:hAnsi="Comic Sans MS" w:cs="Book Antiqua"/>
          <w:color w:val="auto"/>
        </w:rPr>
        <w:t xml:space="preserve">du </w:t>
      </w:r>
      <w:proofErr w:type="spellStart"/>
      <w:r w:rsidR="00D17079">
        <w:rPr>
          <w:rFonts w:ascii="Comic Sans MS" w:hAnsi="Comic Sans MS" w:cs="Book Antiqua"/>
          <w:color w:val="auto"/>
        </w:rPr>
        <w:t>Presidente</w:t>
      </w:r>
      <w:proofErr w:type="spellEnd"/>
      <w:r w:rsidR="00D17079">
        <w:rPr>
          <w:rFonts w:ascii="Comic Sans MS" w:hAnsi="Comic Sans MS" w:cs="Book Antiqua"/>
          <w:color w:val="auto"/>
        </w:rPr>
        <w:t xml:space="preserve"> de Maceira </w:t>
      </w:r>
      <w:r w:rsidR="00D17079" w:rsidRPr="00EB0A9E">
        <w:rPr>
          <w:rFonts w:ascii="Comic Sans MS" w:hAnsi="Comic Sans MS" w:cs="Book Antiqua"/>
          <w:color w:val="auto"/>
        </w:rPr>
        <w:t>(ou de son représentant)</w:t>
      </w:r>
      <w:r w:rsidR="00D17079">
        <w:rPr>
          <w:rFonts w:ascii="Comic Sans MS" w:hAnsi="Comic Sans MS" w:cs="Book Antiqua"/>
          <w:color w:val="auto"/>
        </w:rPr>
        <w:t>,</w:t>
      </w:r>
      <w:r w:rsidRPr="00EB0A9E">
        <w:rPr>
          <w:rFonts w:ascii="Comic Sans MS" w:hAnsi="Comic Sans MS" w:cs="Book Antiqua"/>
          <w:color w:val="auto"/>
        </w:rPr>
        <w:t xml:space="preserve"> d</w:t>
      </w:r>
      <w:r w:rsidR="004A741B">
        <w:rPr>
          <w:rFonts w:ascii="Comic Sans MS" w:hAnsi="Comic Sans MS" w:cs="Book Antiqua"/>
          <w:color w:val="auto"/>
        </w:rPr>
        <w:t>’un</w:t>
      </w:r>
      <w:r w:rsidRPr="00EB0A9E">
        <w:rPr>
          <w:rFonts w:ascii="Comic Sans MS" w:hAnsi="Comic Sans MS" w:cs="Book Antiqua"/>
          <w:color w:val="auto"/>
        </w:rPr>
        <w:t xml:space="preserve"> représentant du </w:t>
      </w:r>
      <w:r w:rsidR="00443F09" w:rsidRPr="00EB0A9E">
        <w:rPr>
          <w:rFonts w:ascii="Comic Sans MS" w:hAnsi="Comic Sans MS" w:cs="Book Antiqua"/>
          <w:color w:val="auto"/>
        </w:rPr>
        <w:t>Pôle Culturel</w:t>
      </w:r>
      <w:r w:rsidRPr="00EB0A9E">
        <w:rPr>
          <w:rFonts w:ascii="Comic Sans MS" w:hAnsi="Comic Sans MS" w:cs="Book Antiqua"/>
          <w:color w:val="auto"/>
        </w:rPr>
        <w:t xml:space="preserve">, d’un représentant </w:t>
      </w:r>
      <w:r w:rsidR="00D17079">
        <w:rPr>
          <w:rFonts w:ascii="Comic Sans MS" w:hAnsi="Comic Sans MS" w:cs="Book Antiqua"/>
          <w:color w:val="auto"/>
        </w:rPr>
        <w:t xml:space="preserve">de la </w:t>
      </w:r>
      <w:r w:rsidR="00556C32">
        <w:rPr>
          <w:rFonts w:ascii="Comic Sans MS" w:hAnsi="Comic Sans MS" w:cs="Book Antiqua"/>
          <w:color w:val="auto"/>
        </w:rPr>
        <w:t>ca</w:t>
      </w:r>
      <w:r w:rsidR="005C2757">
        <w:rPr>
          <w:rFonts w:ascii="Comic Sans MS" w:hAnsi="Comic Sans MS" w:cs="Book Antiqua"/>
          <w:color w:val="auto"/>
        </w:rPr>
        <w:t xml:space="preserve">sa de </w:t>
      </w:r>
      <w:proofErr w:type="spellStart"/>
      <w:r w:rsidR="005C2757">
        <w:rPr>
          <w:rFonts w:ascii="Comic Sans MS" w:hAnsi="Comic Sans MS" w:cs="Book Antiqua"/>
          <w:color w:val="auto"/>
        </w:rPr>
        <w:t>cultura</w:t>
      </w:r>
      <w:proofErr w:type="spellEnd"/>
      <w:r w:rsidR="005C2757">
        <w:rPr>
          <w:rFonts w:ascii="Comic Sans MS" w:hAnsi="Comic Sans MS" w:cs="Book Antiqua"/>
          <w:color w:val="auto"/>
        </w:rPr>
        <w:t xml:space="preserve"> </w:t>
      </w:r>
      <w:r w:rsidR="0073304A">
        <w:rPr>
          <w:rFonts w:ascii="Comic Sans MS" w:hAnsi="Comic Sans MS" w:cs="Book Antiqua"/>
          <w:color w:val="auto"/>
        </w:rPr>
        <w:t xml:space="preserve">de Maceira, d’un membre </w:t>
      </w:r>
      <w:r w:rsidRPr="00EB0A9E">
        <w:rPr>
          <w:rFonts w:ascii="Comic Sans MS" w:hAnsi="Comic Sans MS" w:cs="Book Antiqua"/>
          <w:color w:val="auto"/>
        </w:rPr>
        <w:t>du Conseil Municipal des jeunes, de trois représentant</w:t>
      </w:r>
      <w:r w:rsidR="00D17079">
        <w:rPr>
          <w:rFonts w:ascii="Comic Sans MS" w:hAnsi="Comic Sans MS" w:cs="Book Antiqua"/>
          <w:color w:val="auto"/>
        </w:rPr>
        <w:t>s</w:t>
      </w:r>
      <w:r w:rsidRPr="00EB0A9E">
        <w:rPr>
          <w:rFonts w:ascii="Comic Sans MS" w:hAnsi="Comic Sans MS" w:cs="Book Antiqua"/>
          <w:color w:val="auto"/>
        </w:rPr>
        <w:t xml:space="preserve"> de PSLPEPM</w:t>
      </w:r>
      <w:r w:rsidR="00E150AB">
        <w:rPr>
          <w:rFonts w:ascii="Comic Sans MS" w:hAnsi="Comic Sans MS" w:cs="Book Antiqua"/>
          <w:color w:val="auto"/>
        </w:rPr>
        <w:t>.</w:t>
      </w:r>
    </w:p>
    <w:p w14:paraId="0EDF1CE8" w14:textId="7B4C2CE8" w:rsidR="00CD2A6D" w:rsidRPr="00EB0A9E" w:rsidRDefault="00CD2A6D" w:rsidP="00171F5A">
      <w:pPr>
        <w:pStyle w:val="Default"/>
        <w:jc w:val="both"/>
        <w:rPr>
          <w:rFonts w:ascii="Comic Sans MS" w:hAnsi="Comic Sans MS" w:cs="Book Antiqua"/>
          <w:color w:val="auto"/>
        </w:rPr>
      </w:pPr>
      <w:r w:rsidRPr="00EB0A9E">
        <w:rPr>
          <w:rFonts w:ascii="Comic Sans MS" w:hAnsi="Comic Sans MS" w:cs="Book Antiqua"/>
          <w:color w:val="auto"/>
        </w:rPr>
        <w:t xml:space="preserve">Le jury délibérera pour </w:t>
      </w:r>
      <w:r w:rsidR="00B732A6" w:rsidRPr="00EB0A9E">
        <w:rPr>
          <w:rFonts w:ascii="Comic Sans MS" w:hAnsi="Comic Sans MS" w:cs="Book Antiqua"/>
          <w:color w:val="auto"/>
        </w:rPr>
        <w:t xml:space="preserve">les </w:t>
      </w:r>
      <w:r w:rsidR="00135DF7" w:rsidRPr="00EB0A9E">
        <w:rPr>
          <w:rFonts w:ascii="Comic Sans MS" w:hAnsi="Comic Sans MS" w:cs="Book Antiqua"/>
          <w:color w:val="auto"/>
        </w:rPr>
        <w:t>différents prix</w:t>
      </w:r>
      <w:r w:rsidR="00B732A6" w:rsidRPr="00EB0A9E">
        <w:rPr>
          <w:rFonts w:ascii="Comic Sans MS" w:hAnsi="Comic Sans MS" w:cs="Book Antiqua"/>
          <w:color w:val="auto"/>
        </w:rPr>
        <w:t xml:space="preserve"> attribués avant le </w:t>
      </w:r>
      <w:r w:rsidR="00DD088A">
        <w:rPr>
          <w:rFonts w:ascii="Comic Sans MS" w:hAnsi="Comic Sans MS" w:cs="Book Antiqua"/>
          <w:color w:val="auto"/>
        </w:rPr>
        <w:t>19 avril 202</w:t>
      </w:r>
      <w:r w:rsidR="0073304A">
        <w:rPr>
          <w:rFonts w:ascii="Comic Sans MS" w:hAnsi="Comic Sans MS" w:cs="Book Antiqua"/>
          <w:color w:val="auto"/>
        </w:rPr>
        <w:t>4</w:t>
      </w:r>
    </w:p>
    <w:p w14:paraId="2064AB7A" w14:textId="668DCAA6" w:rsidR="00CD2A6D" w:rsidRDefault="00CD2A6D" w:rsidP="00171F5A">
      <w:pPr>
        <w:pStyle w:val="Default"/>
        <w:jc w:val="both"/>
        <w:rPr>
          <w:rFonts w:ascii="Comic Sans MS" w:hAnsi="Comic Sans MS" w:cs="Book Antiqua"/>
          <w:color w:val="auto"/>
        </w:rPr>
      </w:pPr>
      <w:r w:rsidRPr="00EB0A9E">
        <w:rPr>
          <w:rFonts w:ascii="Comic Sans MS" w:hAnsi="Comic Sans MS" w:cs="Book Antiqua"/>
          <w:color w:val="auto"/>
        </w:rPr>
        <w:t xml:space="preserve">Le verdict du jury sera sans appel. </w:t>
      </w:r>
    </w:p>
    <w:p w14:paraId="68A42B34" w14:textId="6B7AB1DB" w:rsidR="004A741B" w:rsidRPr="00EB0A9E" w:rsidRDefault="004A741B" w:rsidP="00171F5A">
      <w:pPr>
        <w:pStyle w:val="Default"/>
        <w:jc w:val="both"/>
        <w:rPr>
          <w:rFonts w:ascii="Comic Sans MS" w:hAnsi="Comic Sans MS" w:cs="Book Antiqua"/>
          <w:color w:val="auto"/>
        </w:rPr>
      </w:pPr>
      <w:r>
        <w:rPr>
          <w:rFonts w:ascii="Comic Sans MS" w:hAnsi="Comic Sans MS" w:cs="Book Antiqua"/>
          <w:color w:val="auto"/>
        </w:rPr>
        <w:lastRenderedPageBreak/>
        <w:t xml:space="preserve">Les prix attribués seront remis au lauréat (ou </w:t>
      </w:r>
      <w:proofErr w:type="spellStart"/>
      <w:r>
        <w:rPr>
          <w:rFonts w:ascii="Comic Sans MS" w:hAnsi="Comic Sans MS" w:cs="Book Antiqua"/>
          <w:color w:val="auto"/>
        </w:rPr>
        <w:t>a</w:t>
      </w:r>
      <w:proofErr w:type="spellEnd"/>
      <w:r>
        <w:rPr>
          <w:rFonts w:ascii="Comic Sans MS" w:hAnsi="Comic Sans MS" w:cs="Book Antiqua"/>
          <w:color w:val="auto"/>
        </w:rPr>
        <w:t xml:space="preserve"> son représentant) lors de la remise des prix. En cas d’absence le prix sera attribué au suivant. En cas d’absence des deux lauréats le prix demeurera la propriété de PSLPEPM</w:t>
      </w:r>
    </w:p>
    <w:p w14:paraId="51132DD4" w14:textId="77777777" w:rsidR="00704180" w:rsidRPr="00EB0A9E" w:rsidRDefault="00704180" w:rsidP="00171F5A">
      <w:pPr>
        <w:pStyle w:val="Default"/>
        <w:jc w:val="both"/>
        <w:rPr>
          <w:rFonts w:ascii="Comic Sans MS" w:hAnsi="Comic Sans MS" w:cs="Book Antiqua"/>
          <w:color w:val="auto"/>
        </w:rPr>
      </w:pPr>
    </w:p>
    <w:p w14:paraId="67D1F4EE" w14:textId="77777777" w:rsidR="00CD2A6D" w:rsidRPr="00EB0A9E" w:rsidRDefault="00CD2A6D" w:rsidP="00171F5A">
      <w:pPr>
        <w:pStyle w:val="Default"/>
        <w:jc w:val="both"/>
        <w:rPr>
          <w:rFonts w:ascii="Comic Sans MS" w:hAnsi="Comic Sans MS"/>
          <w:i/>
          <w:color w:val="auto"/>
          <w:u w:val="single"/>
        </w:rPr>
      </w:pPr>
      <w:r w:rsidRPr="00EB0A9E">
        <w:rPr>
          <w:rFonts w:ascii="Comic Sans MS" w:hAnsi="Comic Sans MS" w:cs="Book Antiqua"/>
          <w:bCs/>
          <w:i/>
          <w:color w:val="auto"/>
          <w:u w:val="single"/>
        </w:rPr>
        <w:t xml:space="preserve">Article 7 : non restitution des productions </w:t>
      </w:r>
    </w:p>
    <w:p w14:paraId="7CAE4345" w14:textId="01A2A213" w:rsidR="00CD2A6D" w:rsidRPr="00EB0A9E" w:rsidRDefault="00CD2A6D" w:rsidP="00171F5A">
      <w:pPr>
        <w:pStyle w:val="Default"/>
        <w:jc w:val="both"/>
        <w:rPr>
          <w:rFonts w:ascii="Comic Sans MS" w:hAnsi="Comic Sans MS" w:cs="Book Antiqua"/>
          <w:color w:val="auto"/>
        </w:rPr>
      </w:pPr>
      <w:r w:rsidRPr="00EB0A9E">
        <w:rPr>
          <w:rFonts w:ascii="Comic Sans MS" w:hAnsi="Comic Sans MS" w:cs="Book Antiqua"/>
          <w:color w:val="auto"/>
        </w:rPr>
        <w:t xml:space="preserve">Les </w:t>
      </w:r>
      <w:r w:rsidR="00704180" w:rsidRPr="00EB0A9E">
        <w:rPr>
          <w:rFonts w:ascii="Comic Sans MS" w:hAnsi="Comic Sans MS" w:cs="Book Antiqua"/>
          <w:color w:val="auto"/>
        </w:rPr>
        <w:t>productions</w:t>
      </w:r>
      <w:r w:rsidRPr="00EB0A9E">
        <w:rPr>
          <w:rFonts w:ascii="Comic Sans MS" w:hAnsi="Comic Sans MS" w:cs="Book Antiqua"/>
          <w:color w:val="auto"/>
        </w:rPr>
        <w:t xml:space="preserve"> ainsi que toute pièce du dossier d’inscription, envoyés à l’organisateur ne seront pas restitué</w:t>
      </w:r>
      <w:r w:rsidR="003D6C1E">
        <w:rPr>
          <w:rFonts w:ascii="Comic Sans MS" w:hAnsi="Comic Sans MS" w:cs="Book Antiqua"/>
          <w:color w:val="auto"/>
        </w:rPr>
        <w:t>e</w:t>
      </w:r>
      <w:r w:rsidRPr="00EB0A9E">
        <w:rPr>
          <w:rFonts w:ascii="Comic Sans MS" w:hAnsi="Comic Sans MS" w:cs="Book Antiqua"/>
          <w:color w:val="auto"/>
        </w:rPr>
        <w:t xml:space="preserve">s aux candidats. </w:t>
      </w:r>
    </w:p>
    <w:p w14:paraId="4457B516" w14:textId="77777777" w:rsidR="00704180" w:rsidRPr="00EB0A9E" w:rsidRDefault="00704180" w:rsidP="00171F5A">
      <w:pPr>
        <w:pStyle w:val="Default"/>
        <w:jc w:val="both"/>
        <w:rPr>
          <w:rFonts w:ascii="Comic Sans MS" w:hAnsi="Comic Sans MS" w:cs="Book Antiqua"/>
          <w:color w:val="auto"/>
        </w:rPr>
      </w:pPr>
    </w:p>
    <w:p w14:paraId="73CAF31E" w14:textId="77777777" w:rsidR="00CD2A6D" w:rsidRPr="00EB0A9E" w:rsidRDefault="00CD2A6D" w:rsidP="00171F5A">
      <w:pPr>
        <w:pStyle w:val="Default"/>
        <w:jc w:val="both"/>
        <w:rPr>
          <w:rFonts w:ascii="Comic Sans MS" w:hAnsi="Comic Sans MS" w:cs="Book Antiqua"/>
          <w:color w:val="auto"/>
        </w:rPr>
      </w:pPr>
      <w:r w:rsidRPr="00EB0A9E">
        <w:rPr>
          <w:rFonts w:ascii="Comic Sans MS" w:hAnsi="Comic Sans MS" w:cs="Book Antiqua"/>
          <w:color w:val="auto"/>
        </w:rPr>
        <w:t xml:space="preserve">En aucun cas, les organisateurs ne peuvent être tenus pour responsables en cas de perte ou de détérioration accidentelle des productions qui leurs auront été adressées, ni des éventuelles perturbations ou de la perte du courrier par les services postaux. Aucune indemnité ne pourra être versée aux participants pour ces motifs. </w:t>
      </w:r>
    </w:p>
    <w:p w14:paraId="4BDDB5D7" w14:textId="77777777" w:rsidR="00704180" w:rsidRPr="00EB0A9E" w:rsidRDefault="00704180" w:rsidP="00171F5A">
      <w:pPr>
        <w:pStyle w:val="Default"/>
        <w:jc w:val="both"/>
        <w:rPr>
          <w:rFonts w:ascii="Comic Sans MS" w:hAnsi="Comic Sans MS" w:cs="Book Antiqua"/>
          <w:color w:val="auto"/>
        </w:rPr>
      </w:pPr>
    </w:p>
    <w:p w14:paraId="1395E155" w14:textId="77777777" w:rsidR="00CD2A6D" w:rsidRPr="00EB0A9E" w:rsidRDefault="00CD2A6D" w:rsidP="00171F5A">
      <w:pPr>
        <w:pStyle w:val="Default"/>
        <w:jc w:val="both"/>
        <w:rPr>
          <w:rFonts w:ascii="Comic Sans MS" w:hAnsi="Comic Sans MS"/>
          <w:i/>
          <w:color w:val="auto"/>
          <w:u w:val="single"/>
        </w:rPr>
      </w:pPr>
      <w:r w:rsidRPr="00EB0A9E">
        <w:rPr>
          <w:rFonts w:ascii="Comic Sans MS" w:hAnsi="Comic Sans MS" w:cs="Book Antiqua"/>
          <w:bCs/>
          <w:i/>
          <w:color w:val="auto"/>
          <w:u w:val="single"/>
        </w:rPr>
        <w:t xml:space="preserve">Article 8 : modification ou annulation du concours </w:t>
      </w:r>
    </w:p>
    <w:p w14:paraId="77F246C1" w14:textId="77777777" w:rsidR="00CD2A6D" w:rsidRPr="00EB0A9E" w:rsidRDefault="00CD2A6D" w:rsidP="00171F5A">
      <w:pPr>
        <w:pStyle w:val="Default"/>
        <w:jc w:val="both"/>
        <w:rPr>
          <w:rFonts w:ascii="Comic Sans MS" w:hAnsi="Comic Sans MS" w:cs="Book Antiqua"/>
          <w:color w:val="auto"/>
        </w:rPr>
      </w:pPr>
      <w:r w:rsidRPr="00EB0A9E">
        <w:rPr>
          <w:rFonts w:ascii="Comic Sans MS" w:hAnsi="Comic Sans MS" w:cs="Book Antiqua"/>
          <w:color w:val="auto"/>
        </w:rPr>
        <w:t xml:space="preserve">Les organisateurs se réservent à tout moment le droit de modifier ou d’annuler le présent concours et leur responsabilité ne saurait être engagée. </w:t>
      </w:r>
    </w:p>
    <w:p w14:paraId="249141E4" w14:textId="77777777" w:rsidR="00704180" w:rsidRPr="00EB0A9E" w:rsidRDefault="00704180" w:rsidP="00171F5A">
      <w:pPr>
        <w:pStyle w:val="Default"/>
        <w:jc w:val="both"/>
        <w:rPr>
          <w:rFonts w:ascii="Comic Sans MS" w:hAnsi="Comic Sans MS" w:cs="Book Antiqua"/>
          <w:color w:val="auto"/>
        </w:rPr>
      </w:pPr>
    </w:p>
    <w:p w14:paraId="73999154" w14:textId="77777777" w:rsidR="00CD2A6D" w:rsidRPr="00EB0A9E" w:rsidRDefault="00CD2A6D" w:rsidP="00171F5A">
      <w:pPr>
        <w:pStyle w:val="Default"/>
        <w:jc w:val="both"/>
        <w:rPr>
          <w:rFonts w:ascii="Comic Sans MS" w:hAnsi="Comic Sans MS"/>
          <w:i/>
          <w:color w:val="auto"/>
          <w:u w:val="single"/>
        </w:rPr>
      </w:pPr>
      <w:r w:rsidRPr="00EB0A9E">
        <w:rPr>
          <w:rFonts w:ascii="Comic Sans MS" w:hAnsi="Comic Sans MS" w:cs="Book Antiqua"/>
          <w:bCs/>
          <w:i/>
          <w:color w:val="auto"/>
          <w:u w:val="single"/>
        </w:rPr>
        <w:t xml:space="preserve">Article 9 : opérations de communication </w:t>
      </w:r>
    </w:p>
    <w:p w14:paraId="65694AFC" w14:textId="77777777" w:rsidR="00704180" w:rsidRPr="00EB0A9E" w:rsidRDefault="00CD2A6D" w:rsidP="00171F5A">
      <w:pPr>
        <w:pStyle w:val="Default"/>
        <w:jc w:val="both"/>
        <w:rPr>
          <w:rFonts w:ascii="Comic Sans MS" w:hAnsi="Comic Sans MS" w:cs="Book Antiqua"/>
          <w:color w:val="auto"/>
        </w:rPr>
      </w:pPr>
      <w:r w:rsidRPr="00EB0A9E">
        <w:rPr>
          <w:rFonts w:ascii="Comic Sans MS" w:hAnsi="Comic Sans MS" w:cs="Book Antiqua"/>
          <w:color w:val="auto"/>
        </w:rPr>
        <w:t>Les candidats (ou les représentants légaux des candidats mineurs) acceptent d’être photographiés et autorisent l’utilisation de leur image dans toutes manifestations promotionnelles et de communication liées au concours. Ils s’engagent en outre à participer, à la demande de l’organisateur, à toute manifestation utile à la promotion du concours. Ils ne pourront prétendre à aucune rémunération ou indemnité. Les candidats (ou les représentants légaux des candidats mineurs) autorisent la reproduction, la représentation et la communication au p</w:t>
      </w:r>
      <w:r w:rsidR="00704180" w:rsidRPr="00EB0A9E">
        <w:rPr>
          <w:rFonts w:ascii="Comic Sans MS" w:hAnsi="Comic Sans MS" w:cs="Book Antiqua"/>
          <w:color w:val="auto"/>
        </w:rPr>
        <w:t xml:space="preserve">ublic, dans tous les supports </w:t>
      </w:r>
      <w:r w:rsidRPr="00EB0A9E">
        <w:rPr>
          <w:rFonts w:ascii="Comic Sans MS" w:hAnsi="Comic Sans MS" w:cs="Book Antiqua"/>
          <w:color w:val="auto"/>
        </w:rPr>
        <w:t>des organisateurs (magazines, sites Internet et opérations de communication et événementielles</w:t>
      </w:r>
      <w:r w:rsidR="00704180" w:rsidRPr="00EB0A9E">
        <w:rPr>
          <w:rFonts w:ascii="Comic Sans MS" w:hAnsi="Comic Sans MS" w:cs="Book Antiqua"/>
          <w:color w:val="auto"/>
        </w:rPr>
        <w:t>.</w:t>
      </w:r>
    </w:p>
    <w:p w14:paraId="136E8EF9" w14:textId="77777777" w:rsidR="00CD2A6D" w:rsidRPr="00EB0A9E" w:rsidRDefault="00CD2A6D" w:rsidP="00171F5A">
      <w:pPr>
        <w:pStyle w:val="Default"/>
        <w:jc w:val="both"/>
        <w:rPr>
          <w:rFonts w:ascii="Comic Sans MS" w:hAnsi="Comic Sans MS" w:cs="Book Antiqua"/>
          <w:color w:val="auto"/>
        </w:rPr>
      </w:pPr>
    </w:p>
    <w:p w14:paraId="136FAFBD" w14:textId="77777777" w:rsidR="00CD2A6D" w:rsidRPr="00EB0A9E" w:rsidRDefault="00CD2A6D" w:rsidP="00171F5A">
      <w:pPr>
        <w:pStyle w:val="Default"/>
        <w:jc w:val="both"/>
        <w:rPr>
          <w:rFonts w:ascii="Comic Sans MS" w:hAnsi="Comic Sans MS" w:cs="Book Antiqua"/>
          <w:color w:val="auto"/>
        </w:rPr>
      </w:pPr>
      <w:r w:rsidRPr="00EB0A9E">
        <w:rPr>
          <w:rFonts w:ascii="Comic Sans MS" w:hAnsi="Comic Sans MS" w:cs="Book Antiqua"/>
          <w:color w:val="auto"/>
        </w:rPr>
        <w:t xml:space="preserve">L’autorisation est consentie aux organisateurs pour une durée de dix ans à compter de la date de l’envoi de la candidature. </w:t>
      </w:r>
    </w:p>
    <w:p w14:paraId="3EB5B1DD" w14:textId="77777777" w:rsidR="00704180" w:rsidRPr="00EB0A9E" w:rsidRDefault="00704180" w:rsidP="00171F5A">
      <w:pPr>
        <w:pStyle w:val="Default"/>
        <w:jc w:val="both"/>
        <w:rPr>
          <w:rFonts w:ascii="Comic Sans MS" w:hAnsi="Comic Sans MS" w:cs="Book Antiqua"/>
          <w:color w:val="auto"/>
        </w:rPr>
      </w:pPr>
    </w:p>
    <w:p w14:paraId="5B753AB5" w14:textId="079CD4B5" w:rsidR="00CD2A6D" w:rsidRPr="00EB0A9E" w:rsidRDefault="00CD2A6D" w:rsidP="00171F5A">
      <w:pPr>
        <w:pStyle w:val="Default"/>
        <w:jc w:val="both"/>
        <w:rPr>
          <w:rFonts w:ascii="Comic Sans MS" w:hAnsi="Comic Sans MS" w:cs="Book Antiqua"/>
          <w:color w:val="auto"/>
        </w:rPr>
      </w:pPr>
      <w:r w:rsidRPr="00EB0A9E">
        <w:rPr>
          <w:rFonts w:ascii="Comic Sans MS" w:hAnsi="Comic Sans MS" w:cs="Book Antiqua"/>
          <w:color w:val="auto"/>
        </w:rPr>
        <w:t xml:space="preserve">Les organisateurs s’engagent et garantissent que les </w:t>
      </w:r>
      <w:r w:rsidR="00D87445" w:rsidRPr="00EB0A9E">
        <w:rPr>
          <w:rFonts w:ascii="Comic Sans MS" w:hAnsi="Comic Sans MS" w:cs="Book Antiqua"/>
          <w:color w:val="auto"/>
        </w:rPr>
        <w:t>œuvres</w:t>
      </w:r>
      <w:r w:rsidRPr="00EB0A9E">
        <w:rPr>
          <w:rFonts w:ascii="Comic Sans MS" w:hAnsi="Comic Sans MS" w:cs="Book Antiqua"/>
          <w:color w:val="auto"/>
        </w:rPr>
        <w:t xml:space="preserve"> et l’image (sur photos, bande vidéo et autre support) des candidats ne seront utilisées pour aucune opération à but commercial en-dehors de la vente de la compilation des nouvelles primées et nominées par l’organisateur. </w:t>
      </w:r>
    </w:p>
    <w:p w14:paraId="3B5A2046" w14:textId="77777777" w:rsidR="00704180" w:rsidRPr="00EB0A9E" w:rsidRDefault="00704180" w:rsidP="00171F5A">
      <w:pPr>
        <w:pStyle w:val="Default"/>
        <w:jc w:val="both"/>
        <w:rPr>
          <w:rFonts w:ascii="Comic Sans MS" w:hAnsi="Comic Sans MS" w:cs="Book Antiqua"/>
          <w:color w:val="auto"/>
        </w:rPr>
      </w:pPr>
    </w:p>
    <w:p w14:paraId="0B94F433" w14:textId="77777777" w:rsidR="00CD2A6D" w:rsidRPr="00EB0A9E" w:rsidRDefault="00CD2A6D" w:rsidP="00171F5A">
      <w:pPr>
        <w:pStyle w:val="Default"/>
        <w:jc w:val="both"/>
        <w:rPr>
          <w:rFonts w:ascii="Comic Sans MS" w:hAnsi="Comic Sans MS"/>
          <w:i/>
          <w:color w:val="auto"/>
          <w:u w:val="single"/>
        </w:rPr>
      </w:pPr>
      <w:r w:rsidRPr="00EB0A9E">
        <w:rPr>
          <w:rFonts w:ascii="Comic Sans MS" w:hAnsi="Comic Sans MS" w:cs="Book Antiqua"/>
          <w:bCs/>
          <w:i/>
          <w:color w:val="auto"/>
          <w:u w:val="single"/>
        </w:rPr>
        <w:t xml:space="preserve">Article 10 : interprétation du règlement du présent concours et litiges </w:t>
      </w:r>
    </w:p>
    <w:p w14:paraId="6C69090A" w14:textId="46705AFA" w:rsidR="00CD2A6D" w:rsidRPr="00EB0A9E" w:rsidRDefault="00CD2A6D" w:rsidP="00171F5A">
      <w:pPr>
        <w:pStyle w:val="Default"/>
        <w:jc w:val="both"/>
        <w:rPr>
          <w:rFonts w:ascii="Comic Sans MS" w:hAnsi="Comic Sans MS" w:cs="Book Antiqua"/>
          <w:color w:val="auto"/>
        </w:rPr>
      </w:pPr>
      <w:r w:rsidRPr="00EB0A9E">
        <w:rPr>
          <w:rFonts w:ascii="Comic Sans MS" w:hAnsi="Comic Sans MS" w:cs="Book Antiqua"/>
          <w:color w:val="auto"/>
        </w:rPr>
        <w:t xml:space="preserve">Toute contestation ou réclamation relative à ce concours devra être formulée par écrit et ne pourra être prise en considération au-delà du délai d’un mois à compter de la date de clôture du concours. Il ne sera répondu à aucune demande orale ou </w:t>
      </w:r>
      <w:r w:rsidRPr="00EB0A9E">
        <w:rPr>
          <w:rFonts w:ascii="Comic Sans MS" w:hAnsi="Comic Sans MS" w:cs="Book Antiqua"/>
          <w:color w:val="auto"/>
        </w:rPr>
        <w:lastRenderedPageBreak/>
        <w:t xml:space="preserve">téléphonique concernant l’interprétation ou l’application du présent règlement. Toute interprétation litigieuse du présent règlement, ainsi que tous les cas non prévus seront </w:t>
      </w:r>
      <w:r w:rsidR="009C68D7" w:rsidRPr="00EB0A9E">
        <w:rPr>
          <w:rFonts w:ascii="Comic Sans MS" w:hAnsi="Comic Sans MS" w:cs="Book Antiqua"/>
          <w:color w:val="auto"/>
        </w:rPr>
        <w:t>tranchées</w:t>
      </w:r>
      <w:r w:rsidRPr="00EB0A9E">
        <w:rPr>
          <w:rFonts w:ascii="Comic Sans MS" w:hAnsi="Comic Sans MS" w:cs="Book Antiqua"/>
          <w:color w:val="auto"/>
        </w:rPr>
        <w:t xml:space="preserve"> souverainement par les organisateurs. Aucun recours ne sera admis. Le seul fait de poser sa candidature implique l’acceptation intégrale et sans réserve du présent règlement. </w:t>
      </w:r>
    </w:p>
    <w:p w14:paraId="148CAD89" w14:textId="77777777" w:rsidR="00704180" w:rsidRPr="00EB0A9E" w:rsidRDefault="00704180" w:rsidP="00171F5A">
      <w:pPr>
        <w:pStyle w:val="Default"/>
        <w:jc w:val="both"/>
        <w:rPr>
          <w:rFonts w:ascii="Comic Sans MS" w:hAnsi="Comic Sans MS" w:cs="Book Antiqua"/>
          <w:color w:val="auto"/>
        </w:rPr>
      </w:pPr>
    </w:p>
    <w:p w14:paraId="73EA1FA2" w14:textId="44ACE72E" w:rsidR="00CD2A6D" w:rsidRPr="00EB0A9E" w:rsidRDefault="00CD2A6D" w:rsidP="00171F5A">
      <w:pPr>
        <w:pStyle w:val="Default"/>
        <w:jc w:val="both"/>
        <w:rPr>
          <w:rFonts w:ascii="Comic Sans MS" w:hAnsi="Comic Sans MS" w:cs="Book Antiqua"/>
          <w:color w:val="auto"/>
        </w:rPr>
      </w:pPr>
      <w:r w:rsidRPr="00EB0A9E">
        <w:rPr>
          <w:rFonts w:ascii="Comic Sans MS" w:hAnsi="Comic Sans MS" w:cs="Book Antiqua"/>
          <w:color w:val="auto"/>
        </w:rPr>
        <w:t xml:space="preserve">Le règlement sera disponible dans sa totalité sur le site Internet </w:t>
      </w:r>
      <w:r w:rsidR="00991D1A" w:rsidRPr="00EB0A9E">
        <w:rPr>
          <w:rFonts w:ascii="Comic Sans MS" w:hAnsi="Comic Sans MS" w:cs="Book Antiqua"/>
          <w:color w:val="auto"/>
        </w:rPr>
        <w:t>pslpepm.eu</w:t>
      </w:r>
      <w:r w:rsidR="003B312D" w:rsidRPr="00EB0A9E">
        <w:rPr>
          <w:rFonts w:ascii="Comic Sans MS" w:hAnsi="Comic Sans MS" w:cs="Book Antiqua"/>
          <w:color w:val="auto"/>
        </w:rPr>
        <w:t xml:space="preserve"> et sur le site de la Mairie </w:t>
      </w:r>
      <w:r w:rsidRPr="00EB0A9E">
        <w:rPr>
          <w:rFonts w:ascii="Comic Sans MS" w:hAnsi="Comic Sans MS" w:cs="Book Antiqua"/>
          <w:color w:val="auto"/>
        </w:rPr>
        <w:t>et sera adressé, à titre gratuit,</w:t>
      </w:r>
      <w:r w:rsidR="009C68D7">
        <w:rPr>
          <w:rFonts w:ascii="Comic Sans MS" w:hAnsi="Comic Sans MS" w:cs="Book Antiqua"/>
          <w:color w:val="auto"/>
        </w:rPr>
        <w:t xml:space="preserve"> par mail,</w:t>
      </w:r>
      <w:r w:rsidRPr="00EB0A9E">
        <w:rPr>
          <w:rFonts w:ascii="Comic Sans MS" w:hAnsi="Comic Sans MS" w:cs="Book Antiqua"/>
          <w:color w:val="auto"/>
        </w:rPr>
        <w:t xml:space="preserve"> à toute personne qui en fait la demande (</w:t>
      </w:r>
      <w:r w:rsidR="00D87445" w:rsidRPr="00EB0A9E">
        <w:rPr>
          <w:rFonts w:ascii="Comic Sans MS" w:hAnsi="Comic Sans MS" w:cs="Book Antiqua"/>
          <w:color w:val="auto"/>
        </w:rPr>
        <w:t>cf.</w:t>
      </w:r>
      <w:r w:rsidRPr="00EB0A9E">
        <w:rPr>
          <w:rFonts w:ascii="Comic Sans MS" w:hAnsi="Comic Sans MS" w:cs="Book Antiqua"/>
          <w:color w:val="auto"/>
        </w:rPr>
        <w:t xml:space="preserve"> art. 5), pendant toute la durée de l'opération. Les organisateurs prendront toutes les mesures nécessaires au respect du présent règlement. </w:t>
      </w:r>
    </w:p>
    <w:p w14:paraId="77CC72E6" w14:textId="77777777" w:rsidR="00704180" w:rsidRPr="00EB0A9E" w:rsidRDefault="00704180" w:rsidP="00171F5A">
      <w:pPr>
        <w:pStyle w:val="Default"/>
        <w:jc w:val="both"/>
        <w:rPr>
          <w:rFonts w:ascii="Comic Sans MS" w:hAnsi="Comic Sans MS" w:cs="Book Antiqua"/>
          <w:color w:val="auto"/>
        </w:rPr>
      </w:pPr>
    </w:p>
    <w:p w14:paraId="7960D4DE" w14:textId="77777777" w:rsidR="00CD2A6D" w:rsidRPr="00EB0A9E" w:rsidRDefault="00CD2A6D" w:rsidP="00171F5A">
      <w:pPr>
        <w:pStyle w:val="Default"/>
        <w:jc w:val="both"/>
        <w:rPr>
          <w:rFonts w:ascii="Comic Sans MS" w:hAnsi="Comic Sans MS" w:cs="Book Antiqua"/>
          <w:color w:val="auto"/>
        </w:rPr>
      </w:pPr>
      <w:r w:rsidRPr="00EB0A9E">
        <w:rPr>
          <w:rFonts w:ascii="Comic Sans MS" w:hAnsi="Comic Sans MS" w:cs="Book Antiqua"/>
          <w:color w:val="auto"/>
        </w:rPr>
        <w:t xml:space="preserve">Les organisateurs se réservent le droit de modifier, en cas de besoin, un ou des articles du présent règlement. Ces modifications ne peuvent engendrer de revenus de quelques formes que ce soit. Les modifications seront acceptées sans contestation. Les candidats seront informés directement et par le biais du site internet. </w:t>
      </w:r>
    </w:p>
    <w:p w14:paraId="12D33778" w14:textId="77777777" w:rsidR="00704180" w:rsidRPr="00EB0A9E" w:rsidRDefault="00704180" w:rsidP="00171F5A">
      <w:pPr>
        <w:pStyle w:val="Default"/>
        <w:jc w:val="both"/>
        <w:rPr>
          <w:rFonts w:ascii="Comic Sans MS" w:hAnsi="Comic Sans MS" w:cs="Book Antiqua"/>
          <w:color w:val="auto"/>
        </w:rPr>
      </w:pPr>
    </w:p>
    <w:p w14:paraId="4C03C2F2" w14:textId="77777777" w:rsidR="00CD2A6D" w:rsidRPr="00EB0A9E" w:rsidRDefault="00CD2A6D" w:rsidP="00171F5A">
      <w:pPr>
        <w:pStyle w:val="Default"/>
        <w:jc w:val="both"/>
        <w:rPr>
          <w:rFonts w:ascii="Comic Sans MS" w:hAnsi="Comic Sans MS"/>
          <w:i/>
          <w:color w:val="auto"/>
          <w:u w:val="single"/>
        </w:rPr>
      </w:pPr>
      <w:r w:rsidRPr="00EB0A9E">
        <w:rPr>
          <w:rFonts w:ascii="Comic Sans MS" w:hAnsi="Comic Sans MS" w:cs="Book Antiqua"/>
          <w:bCs/>
          <w:i/>
          <w:color w:val="auto"/>
          <w:u w:val="single"/>
        </w:rPr>
        <w:t xml:space="preserve">Article 11 : protection de la vie privée et données personnelles </w:t>
      </w:r>
    </w:p>
    <w:p w14:paraId="475A9B46" w14:textId="77777777" w:rsidR="00CD2A6D" w:rsidRPr="00EB0A9E" w:rsidRDefault="00CD2A6D" w:rsidP="00171F5A">
      <w:pPr>
        <w:pStyle w:val="Default"/>
        <w:jc w:val="both"/>
        <w:rPr>
          <w:rFonts w:ascii="Comic Sans MS" w:hAnsi="Comic Sans MS" w:cs="Book Antiqua"/>
          <w:color w:val="auto"/>
        </w:rPr>
      </w:pPr>
      <w:r w:rsidRPr="00EB0A9E">
        <w:rPr>
          <w:rFonts w:ascii="Comic Sans MS" w:hAnsi="Comic Sans MS" w:cs="Book Antiqua"/>
          <w:color w:val="auto"/>
        </w:rPr>
        <w:t xml:space="preserve">Les données personnelles sont destinées aux organisateurs et sont nécessaires pour la gestion du concours. </w:t>
      </w:r>
    </w:p>
    <w:p w14:paraId="7A03B2B4" w14:textId="76DB7674" w:rsidR="00704180" w:rsidRPr="00EB0A9E" w:rsidRDefault="00CD2A6D" w:rsidP="00171F5A">
      <w:pPr>
        <w:pStyle w:val="Default"/>
        <w:jc w:val="both"/>
        <w:rPr>
          <w:rFonts w:ascii="Comic Sans MS" w:hAnsi="Comic Sans MS" w:cs="Book Antiqua"/>
          <w:color w:val="auto"/>
        </w:rPr>
      </w:pPr>
      <w:r w:rsidRPr="00EB0A9E">
        <w:rPr>
          <w:rFonts w:ascii="Comic Sans MS" w:hAnsi="Comic Sans MS" w:cs="Book Antiqua"/>
          <w:color w:val="auto"/>
        </w:rPr>
        <w:t xml:space="preserve">Vos coordonnées constituent des données confidentielles. Aucune information personnelle n'est cédée à des tiers. La commune de </w:t>
      </w:r>
      <w:r w:rsidR="00517872" w:rsidRPr="00EB0A9E">
        <w:rPr>
          <w:rFonts w:ascii="Comic Sans MS" w:hAnsi="Comic Sans MS" w:cs="Book Antiqua"/>
          <w:color w:val="auto"/>
        </w:rPr>
        <w:t>Saint Lys</w:t>
      </w:r>
      <w:r w:rsidRPr="00EB0A9E">
        <w:rPr>
          <w:rFonts w:ascii="Comic Sans MS" w:hAnsi="Comic Sans MS" w:cs="Book Antiqua"/>
          <w:color w:val="auto"/>
        </w:rPr>
        <w:t xml:space="preserve"> </w:t>
      </w:r>
      <w:r w:rsidR="003B312D" w:rsidRPr="00EB0A9E">
        <w:rPr>
          <w:rFonts w:ascii="Comic Sans MS" w:hAnsi="Comic Sans MS" w:cs="Book Antiqua"/>
          <w:color w:val="auto"/>
        </w:rPr>
        <w:t xml:space="preserve">et PSLPEPM </w:t>
      </w:r>
      <w:r w:rsidRPr="00EB0A9E">
        <w:rPr>
          <w:rFonts w:ascii="Comic Sans MS" w:hAnsi="Comic Sans MS" w:cs="Book Antiqua"/>
          <w:color w:val="auto"/>
        </w:rPr>
        <w:t>s'engage</w:t>
      </w:r>
      <w:r w:rsidR="003B312D" w:rsidRPr="00EB0A9E">
        <w:rPr>
          <w:rFonts w:ascii="Comic Sans MS" w:hAnsi="Comic Sans MS" w:cs="Book Antiqua"/>
          <w:color w:val="auto"/>
        </w:rPr>
        <w:t>nt</w:t>
      </w:r>
      <w:r w:rsidRPr="00EB0A9E">
        <w:rPr>
          <w:rFonts w:ascii="Comic Sans MS" w:hAnsi="Comic Sans MS" w:cs="Book Antiqua"/>
          <w:color w:val="auto"/>
        </w:rPr>
        <w:t xml:space="preserve"> à ne jamais les divulguer. En application de l'article 27 de la loi Informatique et Libertés en date du 6 janvier 1978, vous disposez d'un droit d'accès, de modification, de rectification et de suppression des données vous concernant. Toute demande en ce sens peut être faite auprès de </w:t>
      </w:r>
      <w:r w:rsidR="00704180" w:rsidRPr="00EB0A9E">
        <w:rPr>
          <w:rFonts w:ascii="Comic Sans MS" w:hAnsi="Comic Sans MS" w:cs="Book Antiqua"/>
          <w:color w:val="auto"/>
        </w:rPr>
        <w:t>l’organisateur</w:t>
      </w:r>
      <w:r w:rsidRPr="00EB0A9E">
        <w:rPr>
          <w:rFonts w:ascii="Comic Sans MS" w:hAnsi="Comic Sans MS" w:cs="Book Antiqua"/>
          <w:color w:val="auto"/>
        </w:rPr>
        <w:t xml:space="preserve"> (adresse </w:t>
      </w:r>
      <w:r w:rsidR="00D87445" w:rsidRPr="00EB0A9E">
        <w:rPr>
          <w:rFonts w:ascii="Comic Sans MS" w:hAnsi="Comic Sans MS" w:cs="Book Antiqua"/>
          <w:color w:val="auto"/>
        </w:rPr>
        <w:t>cf.</w:t>
      </w:r>
      <w:r w:rsidRPr="00EB0A9E">
        <w:rPr>
          <w:rFonts w:ascii="Comic Sans MS" w:hAnsi="Comic Sans MS" w:cs="Book Antiqua"/>
          <w:color w:val="auto"/>
        </w:rPr>
        <w:t xml:space="preserve"> ar</w:t>
      </w:r>
      <w:r w:rsidR="00704180" w:rsidRPr="00EB0A9E">
        <w:rPr>
          <w:rFonts w:ascii="Comic Sans MS" w:hAnsi="Comic Sans MS" w:cs="Book Antiqua"/>
          <w:color w:val="auto"/>
        </w:rPr>
        <w:t xml:space="preserve">ticle 5). </w:t>
      </w:r>
    </w:p>
    <w:p w14:paraId="7AEBA144" w14:textId="77777777" w:rsidR="00704180" w:rsidRPr="00EB0A9E" w:rsidRDefault="00704180" w:rsidP="00171F5A">
      <w:pPr>
        <w:pStyle w:val="Default"/>
        <w:jc w:val="both"/>
        <w:rPr>
          <w:rFonts w:ascii="Comic Sans MS" w:hAnsi="Comic Sans MS" w:cs="Book Antiqua"/>
          <w:color w:val="auto"/>
        </w:rPr>
      </w:pPr>
    </w:p>
    <w:p w14:paraId="3C96B3E6" w14:textId="77777777" w:rsidR="00704180" w:rsidRPr="00EB0A9E" w:rsidRDefault="00704180" w:rsidP="00171F5A">
      <w:pPr>
        <w:jc w:val="both"/>
        <w:rPr>
          <w:rFonts w:ascii="Comic Sans MS" w:hAnsi="Comic Sans MS" w:cs="Book Antiqua"/>
          <w:sz w:val="24"/>
          <w:szCs w:val="24"/>
        </w:rPr>
      </w:pPr>
      <w:r w:rsidRPr="00EB0A9E">
        <w:rPr>
          <w:rFonts w:ascii="Comic Sans MS" w:hAnsi="Comic Sans MS" w:cs="Book Antiqua"/>
          <w:sz w:val="24"/>
          <w:szCs w:val="24"/>
        </w:rPr>
        <w:br w:type="page"/>
      </w:r>
    </w:p>
    <w:p w14:paraId="7C8064AE" w14:textId="77777777" w:rsidR="00F142A5" w:rsidRDefault="00F142A5" w:rsidP="00704180">
      <w:pPr>
        <w:pStyle w:val="Default"/>
        <w:jc w:val="center"/>
        <w:rPr>
          <w:rFonts w:ascii="Arial" w:hAnsi="Arial" w:cs="Arial"/>
          <w:b/>
          <w:bCs/>
          <w:color w:val="auto"/>
          <w:sz w:val="32"/>
          <w:szCs w:val="32"/>
        </w:rPr>
      </w:pPr>
    </w:p>
    <w:p w14:paraId="64A35727" w14:textId="1884E2E9" w:rsidR="00704180" w:rsidRPr="00365165" w:rsidRDefault="00CD2A6D" w:rsidP="00704180">
      <w:pPr>
        <w:pStyle w:val="Default"/>
        <w:jc w:val="center"/>
        <w:rPr>
          <w:color w:val="auto"/>
          <w:sz w:val="32"/>
          <w:szCs w:val="32"/>
        </w:rPr>
      </w:pPr>
      <w:r>
        <w:rPr>
          <w:rFonts w:ascii="Arial" w:hAnsi="Arial" w:cs="Arial"/>
          <w:b/>
          <w:bCs/>
          <w:color w:val="auto"/>
          <w:sz w:val="32"/>
          <w:szCs w:val="32"/>
        </w:rPr>
        <w:t xml:space="preserve">CONCOURS </w:t>
      </w:r>
      <w:r w:rsidR="009C68D7">
        <w:rPr>
          <w:rFonts w:ascii="Arial" w:hAnsi="Arial" w:cs="Arial"/>
          <w:b/>
          <w:bCs/>
          <w:color w:val="auto"/>
          <w:sz w:val="32"/>
          <w:szCs w:val="32"/>
        </w:rPr>
        <w:t xml:space="preserve">création / </w:t>
      </w:r>
      <w:r w:rsidR="0093031A">
        <w:rPr>
          <w:rFonts w:ascii="Arial" w:hAnsi="Arial" w:cs="Arial"/>
          <w:b/>
          <w:bCs/>
          <w:color w:val="auto"/>
          <w:sz w:val="32"/>
          <w:szCs w:val="32"/>
        </w:rPr>
        <w:t>Liber</w:t>
      </w:r>
      <w:r w:rsidR="009C68D7">
        <w:rPr>
          <w:rFonts w:ascii="Arial" w:hAnsi="Arial" w:cs="Arial"/>
          <w:b/>
          <w:bCs/>
          <w:color w:val="auto"/>
          <w:sz w:val="32"/>
          <w:szCs w:val="32"/>
        </w:rPr>
        <w:t>té</w:t>
      </w:r>
      <w:r w:rsidR="00135DF7">
        <w:rPr>
          <w:rFonts w:ascii="Arial" w:hAnsi="Arial" w:cs="Arial"/>
          <w:b/>
          <w:bCs/>
          <w:color w:val="auto"/>
          <w:sz w:val="32"/>
          <w:szCs w:val="32"/>
        </w:rPr>
        <w:t xml:space="preserve"> </w:t>
      </w:r>
      <w:r w:rsidR="00171F5A">
        <w:rPr>
          <w:rFonts w:ascii="Arial" w:hAnsi="Arial" w:cs="Arial"/>
          <w:b/>
          <w:bCs/>
          <w:color w:val="auto"/>
          <w:sz w:val="32"/>
          <w:szCs w:val="32"/>
        </w:rPr>
        <w:t xml:space="preserve">semaine portugaise </w:t>
      </w:r>
      <w:r>
        <w:rPr>
          <w:rFonts w:ascii="Arial" w:hAnsi="Arial" w:cs="Arial"/>
          <w:b/>
          <w:bCs/>
          <w:color w:val="auto"/>
          <w:sz w:val="32"/>
          <w:szCs w:val="32"/>
        </w:rPr>
        <w:t>20</w:t>
      </w:r>
      <w:r w:rsidR="009C68D7">
        <w:rPr>
          <w:rFonts w:ascii="Arial" w:hAnsi="Arial" w:cs="Arial"/>
          <w:b/>
          <w:bCs/>
          <w:color w:val="auto"/>
          <w:sz w:val="32"/>
          <w:szCs w:val="32"/>
        </w:rPr>
        <w:t>2</w:t>
      </w:r>
      <w:r w:rsidR="0093031A">
        <w:rPr>
          <w:rFonts w:ascii="Arial" w:hAnsi="Arial" w:cs="Arial"/>
          <w:b/>
          <w:bCs/>
          <w:color w:val="auto"/>
          <w:sz w:val="32"/>
          <w:szCs w:val="32"/>
        </w:rPr>
        <w:t>4</w:t>
      </w:r>
    </w:p>
    <w:p w14:paraId="69535B64" w14:textId="77777777" w:rsidR="00517872" w:rsidRPr="00365165" w:rsidRDefault="00CD2A6D" w:rsidP="00704180">
      <w:pPr>
        <w:pStyle w:val="Default"/>
        <w:jc w:val="center"/>
        <w:rPr>
          <w:rFonts w:ascii="Arial" w:hAnsi="Arial" w:cs="Arial"/>
          <w:color w:val="auto"/>
          <w:sz w:val="32"/>
          <w:szCs w:val="32"/>
        </w:rPr>
      </w:pPr>
      <w:r>
        <w:rPr>
          <w:rFonts w:ascii="Arial" w:hAnsi="Arial" w:cs="Arial"/>
          <w:b/>
          <w:bCs/>
          <w:color w:val="auto"/>
          <w:sz w:val="32"/>
          <w:szCs w:val="32"/>
        </w:rPr>
        <w:t>Annexe1</w:t>
      </w:r>
    </w:p>
    <w:p w14:paraId="3DE5FE91" w14:textId="77777777" w:rsidR="00CD2A6D" w:rsidRDefault="00CD2A6D" w:rsidP="00704180">
      <w:pPr>
        <w:pStyle w:val="Default"/>
        <w:jc w:val="center"/>
        <w:rPr>
          <w:rFonts w:ascii="Arial" w:hAnsi="Arial" w:cs="Arial"/>
          <w:color w:val="auto"/>
          <w:sz w:val="32"/>
          <w:szCs w:val="32"/>
        </w:rPr>
      </w:pPr>
      <w:r>
        <w:rPr>
          <w:rFonts w:ascii="Arial" w:hAnsi="Arial" w:cs="Arial"/>
          <w:b/>
          <w:bCs/>
          <w:color w:val="auto"/>
          <w:sz w:val="32"/>
          <w:szCs w:val="32"/>
        </w:rPr>
        <w:t>Autorisation parentale</w:t>
      </w:r>
    </w:p>
    <w:p w14:paraId="3B63E874" w14:textId="77777777" w:rsidR="00CD2A6D" w:rsidRDefault="00CD2A6D" w:rsidP="00704180">
      <w:pPr>
        <w:pStyle w:val="Default"/>
        <w:jc w:val="center"/>
        <w:rPr>
          <w:rFonts w:ascii="Arial" w:hAnsi="Arial" w:cs="Arial"/>
          <w:color w:val="auto"/>
          <w:sz w:val="23"/>
          <w:szCs w:val="23"/>
        </w:rPr>
      </w:pPr>
      <w:r>
        <w:rPr>
          <w:rFonts w:ascii="Arial" w:hAnsi="Arial" w:cs="Arial"/>
          <w:b/>
          <w:bCs/>
          <w:color w:val="auto"/>
          <w:sz w:val="23"/>
          <w:szCs w:val="23"/>
        </w:rPr>
        <w:t>(pour les candidats mineurs)</w:t>
      </w:r>
    </w:p>
    <w:p w14:paraId="02D97393" w14:textId="77777777" w:rsidR="00CD2A6D" w:rsidRDefault="00CD2A6D" w:rsidP="00CD2A6D">
      <w:pPr>
        <w:pStyle w:val="Default"/>
        <w:rPr>
          <w:rFonts w:ascii="Book Antiqua" w:hAnsi="Book Antiqua" w:cs="Book Antiqua"/>
          <w:color w:val="auto"/>
          <w:sz w:val="23"/>
          <w:szCs w:val="23"/>
        </w:rPr>
      </w:pPr>
      <w:r>
        <w:rPr>
          <w:rFonts w:ascii="Book Antiqua" w:hAnsi="Book Antiqua" w:cs="Book Antiqua"/>
          <w:color w:val="auto"/>
          <w:sz w:val="23"/>
          <w:szCs w:val="23"/>
        </w:rPr>
        <w:t xml:space="preserve">Je soussigné M. ou Mme ……………………………………………………………………………………………… représentant légal de …………………………………….………………………………….…………….….….…. autorise la participation pleine et entière de ce dernier au concours de </w:t>
      </w:r>
      <w:r w:rsidR="008B2799">
        <w:rPr>
          <w:rFonts w:ascii="Book Antiqua" w:hAnsi="Book Antiqua" w:cs="Book Antiqua"/>
          <w:color w:val="auto"/>
          <w:sz w:val="23"/>
          <w:szCs w:val="23"/>
        </w:rPr>
        <w:t xml:space="preserve">l’association PSLPEPM </w:t>
      </w:r>
      <w:r w:rsidR="00B732A6">
        <w:rPr>
          <w:rFonts w:ascii="Book Antiqua" w:hAnsi="Book Antiqua" w:cs="Book Antiqua"/>
          <w:color w:val="auto"/>
          <w:sz w:val="23"/>
          <w:szCs w:val="23"/>
        </w:rPr>
        <w:t xml:space="preserve">et </w:t>
      </w:r>
      <w:r w:rsidR="008B2799">
        <w:rPr>
          <w:rFonts w:ascii="Book Antiqua" w:hAnsi="Book Antiqua" w:cs="Book Antiqua"/>
          <w:color w:val="auto"/>
          <w:sz w:val="23"/>
          <w:szCs w:val="23"/>
        </w:rPr>
        <w:t>a</w:t>
      </w:r>
      <w:r>
        <w:rPr>
          <w:rFonts w:ascii="Book Antiqua" w:hAnsi="Book Antiqua" w:cs="Book Antiqua"/>
          <w:color w:val="auto"/>
          <w:sz w:val="23"/>
          <w:szCs w:val="23"/>
        </w:rPr>
        <w:t>ccepte, dans son intégralité, le rè</w:t>
      </w:r>
      <w:r w:rsidR="008B2799">
        <w:rPr>
          <w:rFonts w:ascii="Book Antiqua" w:hAnsi="Book Antiqua" w:cs="Book Antiqua"/>
          <w:color w:val="auto"/>
          <w:sz w:val="23"/>
          <w:szCs w:val="23"/>
        </w:rPr>
        <w:t>glement dudit concours.</w:t>
      </w:r>
    </w:p>
    <w:p w14:paraId="6B33822D" w14:textId="77777777" w:rsidR="008B2799" w:rsidRDefault="008B2799" w:rsidP="00CD2A6D">
      <w:pPr>
        <w:pStyle w:val="Default"/>
        <w:rPr>
          <w:rFonts w:ascii="Book Antiqua" w:hAnsi="Book Antiqua" w:cs="Book Antiqua"/>
          <w:color w:val="auto"/>
          <w:sz w:val="23"/>
          <w:szCs w:val="23"/>
        </w:rPr>
      </w:pPr>
    </w:p>
    <w:p w14:paraId="3215E5E5" w14:textId="77777777" w:rsidR="008B2799" w:rsidRDefault="008B2799" w:rsidP="00CD2A6D">
      <w:pPr>
        <w:pStyle w:val="Default"/>
        <w:rPr>
          <w:rFonts w:ascii="Book Antiqua" w:hAnsi="Book Antiqua" w:cs="Book Antiqua"/>
          <w:color w:val="auto"/>
          <w:sz w:val="23"/>
          <w:szCs w:val="23"/>
        </w:rPr>
      </w:pPr>
    </w:p>
    <w:p w14:paraId="0D21622E" w14:textId="77777777" w:rsidR="008B2799" w:rsidRDefault="008B2799" w:rsidP="00CD2A6D">
      <w:pPr>
        <w:pStyle w:val="Default"/>
        <w:rPr>
          <w:rFonts w:ascii="Book Antiqua" w:hAnsi="Book Antiqua" w:cs="Book Antiqua"/>
          <w:color w:val="auto"/>
          <w:sz w:val="23"/>
          <w:szCs w:val="23"/>
        </w:rPr>
      </w:pPr>
    </w:p>
    <w:p w14:paraId="54C025F9" w14:textId="77777777" w:rsidR="00F142A5" w:rsidRDefault="00CD2A6D" w:rsidP="00CD2A6D">
      <w:pPr>
        <w:pStyle w:val="Default"/>
        <w:rPr>
          <w:rFonts w:ascii="Book Antiqua" w:hAnsi="Book Antiqua" w:cs="Book Antiqua"/>
          <w:color w:val="auto"/>
          <w:sz w:val="23"/>
          <w:szCs w:val="23"/>
        </w:rPr>
      </w:pPr>
      <w:r>
        <w:rPr>
          <w:rFonts w:ascii="Book Antiqua" w:hAnsi="Book Antiqua" w:cs="Book Antiqua"/>
          <w:color w:val="auto"/>
          <w:sz w:val="23"/>
          <w:szCs w:val="23"/>
        </w:rPr>
        <w:t xml:space="preserve">Fait à …………………………………… </w:t>
      </w:r>
      <w:r w:rsidR="00F142A5">
        <w:rPr>
          <w:rFonts w:ascii="Book Antiqua" w:hAnsi="Book Antiqua" w:cs="Book Antiqua"/>
          <w:color w:val="auto"/>
          <w:sz w:val="23"/>
          <w:szCs w:val="23"/>
        </w:rPr>
        <w:t xml:space="preserve"> </w:t>
      </w:r>
      <w:r>
        <w:rPr>
          <w:rFonts w:ascii="Book Antiqua" w:hAnsi="Book Antiqua" w:cs="Book Antiqua"/>
          <w:color w:val="auto"/>
          <w:sz w:val="23"/>
          <w:szCs w:val="23"/>
        </w:rPr>
        <w:t xml:space="preserve">le…………………….. </w:t>
      </w:r>
    </w:p>
    <w:p w14:paraId="6A7DA230" w14:textId="77777777" w:rsidR="00CD2A6D" w:rsidRDefault="00CD2A6D" w:rsidP="00CD2A6D">
      <w:pPr>
        <w:pStyle w:val="Default"/>
        <w:rPr>
          <w:rFonts w:ascii="Book Antiqua" w:hAnsi="Book Antiqua" w:cs="Book Antiqua"/>
          <w:color w:val="auto"/>
          <w:sz w:val="23"/>
          <w:szCs w:val="23"/>
        </w:rPr>
      </w:pPr>
      <w:r>
        <w:rPr>
          <w:rFonts w:ascii="Book Antiqua" w:hAnsi="Book Antiqua" w:cs="Book Antiqua"/>
          <w:color w:val="auto"/>
          <w:sz w:val="23"/>
          <w:szCs w:val="23"/>
        </w:rPr>
        <w:t xml:space="preserve">Signature, </w:t>
      </w:r>
    </w:p>
    <w:p w14:paraId="70C3F861" w14:textId="77777777" w:rsidR="00F142A5" w:rsidRDefault="00F142A5" w:rsidP="00CD2A6D">
      <w:pPr>
        <w:pStyle w:val="Default"/>
        <w:rPr>
          <w:rFonts w:ascii="Book Antiqua" w:hAnsi="Book Antiqua" w:cs="Book Antiqua"/>
          <w:color w:val="auto"/>
          <w:sz w:val="23"/>
          <w:szCs w:val="23"/>
        </w:rPr>
      </w:pPr>
    </w:p>
    <w:p w14:paraId="291CA57D" w14:textId="77777777" w:rsidR="00365165" w:rsidRDefault="00CD2A6D" w:rsidP="00365165">
      <w:pPr>
        <w:pStyle w:val="Default"/>
        <w:pBdr>
          <w:bottom w:val="single" w:sz="12" w:space="1" w:color="auto"/>
        </w:pBdr>
        <w:rPr>
          <w:rFonts w:ascii="Book Antiqua" w:hAnsi="Book Antiqua" w:cs="Book Antiqua"/>
          <w:color w:val="auto"/>
          <w:sz w:val="23"/>
          <w:szCs w:val="23"/>
        </w:rPr>
      </w:pPr>
      <w:r>
        <w:rPr>
          <w:rFonts w:ascii="Book Antiqua" w:hAnsi="Book Antiqua" w:cs="Book Antiqua"/>
          <w:color w:val="auto"/>
          <w:sz w:val="23"/>
          <w:szCs w:val="23"/>
        </w:rPr>
        <w:t>(Mention manuscrite « Bon pour valoir ce que de d</w:t>
      </w:r>
      <w:r w:rsidR="00517872">
        <w:rPr>
          <w:rFonts w:ascii="Book Antiqua" w:hAnsi="Book Antiqua" w:cs="Book Antiqua"/>
          <w:color w:val="auto"/>
          <w:sz w:val="23"/>
          <w:szCs w:val="23"/>
        </w:rPr>
        <w:t>roit »)</w:t>
      </w:r>
    </w:p>
    <w:p w14:paraId="4B0576D0" w14:textId="77777777" w:rsidR="00F142A5" w:rsidRDefault="00F142A5" w:rsidP="00365165">
      <w:pPr>
        <w:pStyle w:val="Default"/>
        <w:pBdr>
          <w:bottom w:val="single" w:sz="12" w:space="1" w:color="auto"/>
        </w:pBdr>
        <w:rPr>
          <w:rFonts w:ascii="Book Antiqua" w:hAnsi="Book Antiqua" w:cs="Book Antiqua"/>
          <w:color w:val="auto"/>
          <w:sz w:val="23"/>
          <w:szCs w:val="23"/>
        </w:rPr>
      </w:pPr>
    </w:p>
    <w:p w14:paraId="2BABF191" w14:textId="77777777" w:rsidR="00F142A5" w:rsidRDefault="00F142A5" w:rsidP="00365165">
      <w:pPr>
        <w:pStyle w:val="Default"/>
        <w:pBdr>
          <w:bottom w:val="single" w:sz="12" w:space="1" w:color="auto"/>
        </w:pBdr>
        <w:rPr>
          <w:rFonts w:ascii="Book Antiqua" w:hAnsi="Book Antiqua" w:cs="Book Antiqua"/>
          <w:color w:val="auto"/>
          <w:sz w:val="23"/>
          <w:szCs w:val="23"/>
        </w:rPr>
      </w:pPr>
    </w:p>
    <w:p w14:paraId="7E5EFFA5" w14:textId="77777777" w:rsidR="00365165" w:rsidRDefault="00365165" w:rsidP="00365165">
      <w:pPr>
        <w:pStyle w:val="Default"/>
        <w:rPr>
          <w:rFonts w:ascii="Arial Black" w:hAnsi="Arial Black"/>
          <w:b/>
          <w:bCs/>
          <w:color w:val="0070C0"/>
        </w:rPr>
      </w:pPr>
    </w:p>
    <w:p w14:paraId="1D825115" w14:textId="77777777" w:rsidR="00517872" w:rsidRDefault="00517872" w:rsidP="00517872">
      <w:pPr>
        <w:pStyle w:val="Default"/>
        <w:jc w:val="center"/>
        <w:rPr>
          <w:rFonts w:ascii="Arial" w:hAnsi="Arial" w:cs="Arial"/>
          <w:color w:val="auto"/>
          <w:sz w:val="32"/>
          <w:szCs w:val="32"/>
        </w:rPr>
      </w:pPr>
      <w:r>
        <w:rPr>
          <w:rFonts w:ascii="Arial" w:hAnsi="Arial" w:cs="Arial"/>
          <w:b/>
          <w:bCs/>
          <w:color w:val="auto"/>
          <w:sz w:val="32"/>
          <w:szCs w:val="32"/>
        </w:rPr>
        <w:t>Annexe 2</w:t>
      </w:r>
    </w:p>
    <w:p w14:paraId="2B6D5B16" w14:textId="77777777" w:rsidR="00517872" w:rsidRDefault="00517872" w:rsidP="00517872">
      <w:pPr>
        <w:pStyle w:val="Default"/>
        <w:jc w:val="center"/>
        <w:rPr>
          <w:rFonts w:ascii="Arial" w:hAnsi="Arial" w:cs="Arial"/>
          <w:color w:val="auto"/>
          <w:sz w:val="32"/>
          <w:szCs w:val="32"/>
        </w:rPr>
      </w:pPr>
      <w:r>
        <w:rPr>
          <w:rFonts w:ascii="Arial" w:hAnsi="Arial" w:cs="Arial"/>
          <w:b/>
          <w:bCs/>
          <w:color w:val="auto"/>
          <w:sz w:val="32"/>
          <w:szCs w:val="32"/>
        </w:rPr>
        <w:t>Cession de droits</w:t>
      </w:r>
    </w:p>
    <w:p w14:paraId="1D4C2746" w14:textId="77777777" w:rsidR="00517872" w:rsidRDefault="00517872" w:rsidP="00517872">
      <w:pPr>
        <w:pStyle w:val="Default"/>
        <w:jc w:val="center"/>
        <w:rPr>
          <w:color w:val="auto"/>
          <w:sz w:val="23"/>
          <w:szCs w:val="23"/>
        </w:rPr>
      </w:pPr>
      <w:r>
        <w:rPr>
          <w:rFonts w:ascii="Arial" w:hAnsi="Arial" w:cs="Arial"/>
          <w:b/>
          <w:bCs/>
          <w:color w:val="auto"/>
          <w:sz w:val="23"/>
          <w:szCs w:val="23"/>
        </w:rPr>
        <w:t>(pour tous les candidats et les représentants légaux des candidats mineurs ou assistés)</w:t>
      </w:r>
    </w:p>
    <w:p w14:paraId="0D8B5876" w14:textId="77777777" w:rsidR="00517872" w:rsidRDefault="00517872" w:rsidP="00517872">
      <w:pPr>
        <w:pStyle w:val="Default"/>
        <w:rPr>
          <w:rFonts w:ascii="Book Antiqua" w:hAnsi="Book Antiqua" w:cs="Book Antiqua"/>
          <w:color w:val="auto"/>
          <w:sz w:val="23"/>
          <w:szCs w:val="23"/>
        </w:rPr>
      </w:pPr>
    </w:p>
    <w:p w14:paraId="35CD6AE7" w14:textId="33F65631" w:rsidR="00517872" w:rsidRDefault="00517872" w:rsidP="00517872">
      <w:pPr>
        <w:pStyle w:val="Default"/>
        <w:rPr>
          <w:rFonts w:ascii="Book Antiqua" w:hAnsi="Book Antiqua" w:cs="Book Antiqua"/>
          <w:color w:val="auto"/>
          <w:sz w:val="23"/>
          <w:szCs w:val="23"/>
        </w:rPr>
      </w:pPr>
      <w:r>
        <w:rPr>
          <w:rFonts w:ascii="Book Antiqua" w:hAnsi="Book Antiqua" w:cs="Book Antiqua"/>
          <w:color w:val="auto"/>
          <w:sz w:val="23"/>
          <w:szCs w:val="23"/>
        </w:rPr>
        <w:t>Le ou les auteurs : …………………………………………………………………………..... ou leur représentant légal : ……………………………………………………………………………………………………………………….................................................................................................................... cède(nt) à titre gratuit à l’association PLSPEPM pour une durée de dix ans à compter de la date de l’envoi de la candidature au concours, tous les droits de reproduction de la production sur tous supports (magazines, sites internet, CD…) et de représentation de la nouvelle (évènements, opérations de communication…). Cette autorisation exclut toute utilisation à des fins commerciales de l’</w:t>
      </w:r>
      <w:r w:rsidR="00D87445">
        <w:rPr>
          <w:rFonts w:ascii="Book Antiqua" w:hAnsi="Book Antiqua" w:cs="Book Antiqua"/>
          <w:color w:val="auto"/>
          <w:sz w:val="23"/>
          <w:szCs w:val="23"/>
        </w:rPr>
        <w:t>œuvre</w:t>
      </w:r>
      <w:r>
        <w:rPr>
          <w:rFonts w:ascii="Book Antiqua" w:hAnsi="Book Antiqua" w:cs="Book Antiqua"/>
          <w:color w:val="auto"/>
          <w:sz w:val="23"/>
          <w:szCs w:val="23"/>
        </w:rPr>
        <w:t xml:space="preserve"> concernée. </w:t>
      </w:r>
    </w:p>
    <w:p w14:paraId="248AF710" w14:textId="77777777" w:rsidR="00517872" w:rsidRDefault="00517872" w:rsidP="00517872">
      <w:pPr>
        <w:pStyle w:val="Default"/>
        <w:rPr>
          <w:rFonts w:ascii="Book Antiqua" w:hAnsi="Book Antiqua" w:cs="Book Antiqua"/>
          <w:color w:val="auto"/>
          <w:sz w:val="23"/>
          <w:szCs w:val="23"/>
        </w:rPr>
      </w:pPr>
    </w:p>
    <w:p w14:paraId="0234DDCF" w14:textId="77777777" w:rsidR="00F142A5" w:rsidRDefault="00517872" w:rsidP="00517872">
      <w:pPr>
        <w:pStyle w:val="Default"/>
        <w:rPr>
          <w:rFonts w:ascii="Book Antiqua" w:hAnsi="Book Antiqua" w:cs="Book Antiqua"/>
          <w:color w:val="auto"/>
          <w:sz w:val="23"/>
          <w:szCs w:val="23"/>
        </w:rPr>
      </w:pPr>
      <w:r>
        <w:rPr>
          <w:rFonts w:ascii="Book Antiqua" w:hAnsi="Book Antiqua" w:cs="Book Antiqua"/>
          <w:color w:val="auto"/>
          <w:sz w:val="23"/>
          <w:szCs w:val="23"/>
        </w:rPr>
        <w:t xml:space="preserve">Fait </w:t>
      </w:r>
      <w:r w:rsidR="00F142A5">
        <w:rPr>
          <w:rFonts w:ascii="Book Antiqua" w:hAnsi="Book Antiqua" w:cs="Book Antiqua"/>
          <w:color w:val="auto"/>
          <w:sz w:val="23"/>
          <w:szCs w:val="23"/>
        </w:rPr>
        <w:t>à</w:t>
      </w:r>
      <w:r>
        <w:rPr>
          <w:rFonts w:ascii="Book Antiqua" w:hAnsi="Book Antiqua" w:cs="Book Antiqua"/>
          <w:color w:val="auto"/>
          <w:sz w:val="23"/>
          <w:szCs w:val="23"/>
        </w:rPr>
        <w:t>………................le………</w:t>
      </w:r>
    </w:p>
    <w:p w14:paraId="412DFC21" w14:textId="77777777" w:rsidR="00517872" w:rsidRDefault="00517872" w:rsidP="00517872">
      <w:pPr>
        <w:pStyle w:val="Default"/>
        <w:rPr>
          <w:rFonts w:ascii="Book Antiqua" w:hAnsi="Book Antiqua" w:cs="Book Antiqua"/>
          <w:color w:val="auto"/>
          <w:sz w:val="23"/>
          <w:szCs w:val="23"/>
        </w:rPr>
      </w:pPr>
      <w:r>
        <w:rPr>
          <w:rFonts w:ascii="Book Antiqua" w:hAnsi="Book Antiqua" w:cs="Book Antiqua"/>
          <w:color w:val="auto"/>
          <w:sz w:val="23"/>
          <w:szCs w:val="23"/>
        </w:rPr>
        <w:t xml:space="preserve"> Signature (s) </w:t>
      </w:r>
    </w:p>
    <w:p w14:paraId="1C2E6518" w14:textId="77777777" w:rsidR="00517872" w:rsidRDefault="00517872" w:rsidP="00517872">
      <w:r>
        <w:rPr>
          <w:rFonts w:ascii="Book Antiqua" w:hAnsi="Book Antiqua" w:cs="Book Antiqua"/>
          <w:sz w:val="23"/>
          <w:szCs w:val="23"/>
        </w:rPr>
        <w:t xml:space="preserve">(Mention manuscrite « </w:t>
      </w:r>
      <w:r w:rsidR="00991D1A">
        <w:rPr>
          <w:rFonts w:ascii="Book Antiqua" w:hAnsi="Book Antiqua" w:cs="Book Antiqua"/>
          <w:sz w:val="23"/>
          <w:szCs w:val="23"/>
        </w:rPr>
        <w:t>Bon pour valoir ce que de droit</w:t>
      </w:r>
      <w:r>
        <w:rPr>
          <w:rFonts w:ascii="Book Antiqua" w:hAnsi="Book Antiqua" w:cs="Book Antiqua"/>
          <w:sz w:val="23"/>
          <w:szCs w:val="23"/>
        </w:rPr>
        <w:t xml:space="preserve"> »)</w:t>
      </w:r>
    </w:p>
    <w:p w14:paraId="3AE911CD" w14:textId="77777777" w:rsidR="00517872" w:rsidRPr="00517872" w:rsidRDefault="00517872" w:rsidP="00517872">
      <w:pPr>
        <w:pStyle w:val="Default"/>
        <w:rPr>
          <w:rFonts w:ascii="Book Antiqua" w:hAnsi="Book Antiqua" w:cs="Book Antiqua"/>
          <w:color w:val="auto"/>
          <w:sz w:val="23"/>
          <w:szCs w:val="23"/>
        </w:rPr>
      </w:pPr>
    </w:p>
    <w:p w14:paraId="1A5CB546" w14:textId="77777777" w:rsidR="007642FA" w:rsidRDefault="007642FA" w:rsidP="00CD2A6D"/>
    <w:sectPr w:rsidR="007642FA" w:rsidSect="00BC5F7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125A2" w14:textId="77777777" w:rsidR="00BC5F7C" w:rsidRDefault="00BC5F7C" w:rsidP="00FD4B81">
      <w:pPr>
        <w:spacing w:after="0" w:line="240" w:lineRule="auto"/>
      </w:pPr>
      <w:r>
        <w:separator/>
      </w:r>
    </w:p>
  </w:endnote>
  <w:endnote w:type="continuationSeparator" w:id="0">
    <w:p w14:paraId="1BF9AF0C" w14:textId="77777777" w:rsidR="00BC5F7C" w:rsidRDefault="00BC5F7C" w:rsidP="00FD4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CD54" w14:textId="77777777" w:rsidR="00AD12D2" w:rsidRDefault="00AD12D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CE0A" w14:textId="77777777" w:rsidR="00AD12D2" w:rsidRDefault="00AD12D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EB11C" w14:textId="77777777" w:rsidR="00AD12D2" w:rsidRDefault="00AD12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4A935" w14:textId="77777777" w:rsidR="00BC5F7C" w:rsidRDefault="00BC5F7C" w:rsidP="00FD4B81">
      <w:pPr>
        <w:spacing w:after="0" w:line="240" w:lineRule="auto"/>
      </w:pPr>
      <w:r>
        <w:separator/>
      </w:r>
    </w:p>
  </w:footnote>
  <w:footnote w:type="continuationSeparator" w:id="0">
    <w:p w14:paraId="55BB1FE1" w14:textId="77777777" w:rsidR="00BC5F7C" w:rsidRDefault="00BC5F7C" w:rsidP="00FD4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4BE8" w14:textId="77777777" w:rsidR="00AD12D2" w:rsidRDefault="00AD12D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18CA8" w14:textId="77777777" w:rsidR="00AD12D2" w:rsidRDefault="00AD12D2" w:rsidP="00AD12D2">
    <w:pPr>
      <w:pStyle w:val="Default"/>
      <w:jc w:val="center"/>
      <w:rPr>
        <w:rFonts w:ascii="Comic Sans MS" w:hAnsi="Comic Sans MS" w:cs="Arial"/>
        <w:color w:val="auto"/>
      </w:rPr>
    </w:pPr>
    <w:r>
      <w:rPr>
        <w:noProof/>
      </w:rPr>
      <w:drawing>
        <wp:anchor distT="0" distB="0" distL="114300" distR="114300" simplePos="0" relativeHeight="251658240" behindDoc="1" locked="0" layoutInCell="1" allowOverlap="1" wp14:anchorId="258E8113" wp14:editId="34F0189C">
          <wp:simplePos x="0" y="0"/>
          <wp:positionH relativeFrom="column">
            <wp:posOffset>-261620</wp:posOffset>
          </wp:positionH>
          <wp:positionV relativeFrom="paragraph">
            <wp:posOffset>-266065</wp:posOffset>
          </wp:positionV>
          <wp:extent cx="785873" cy="638175"/>
          <wp:effectExtent l="0" t="0" r="0" b="0"/>
          <wp:wrapTight wrapText="bothSides">
            <wp:wrapPolygon edited="0">
              <wp:start x="7334" y="0"/>
              <wp:lineTo x="5762" y="1290"/>
              <wp:lineTo x="1048" y="11606"/>
              <wp:lineTo x="3143" y="19988"/>
              <wp:lineTo x="8382" y="20633"/>
              <wp:lineTo x="12572" y="20633"/>
              <wp:lineTo x="15192" y="20633"/>
              <wp:lineTo x="20430" y="14185"/>
              <wp:lineTo x="20430" y="7737"/>
              <wp:lineTo x="16239" y="1290"/>
              <wp:lineTo x="13620" y="0"/>
              <wp:lineTo x="7334"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873" cy="638175"/>
                  </a:xfrm>
                  <a:prstGeom prst="rect">
                    <a:avLst/>
                  </a:prstGeom>
                  <a:noFill/>
                  <a:ln>
                    <a:noFill/>
                  </a:ln>
                </pic:spPr>
              </pic:pic>
            </a:graphicData>
          </a:graphic>
        </wp:anchor>
      </w:drawing>
    </w:r>
    <w:r w:rsidRPr="006017F6">
      <w:rPr>
        <w:rFonts w:ascii="Comic Sans MS" w:hAnsi="Comic Sans MS" w:cs="Arial"/>
        <w:color w:val="auto"/>
      </w:rPr>
      <w:t xml:space="preserve">CONCOURS création en lien avec la Liberté  </w:t>
    </w:r>
  </w:p>
  <w:p w14:paraId="4B138121" w14:textId="1B0BF70E" w:rsidR="00AD12D2" w:rsidRPr="006017F6" w:rsidRDefault="00AD12D2" w:rsidP="00AD12D2">
    <w:pPr>
      <w:pStyle w:val="Default"/>
      <w:jc w:val="center"/>
      <w:rPr>
        <w:rFonts w:ascii="Comic Sans MS" w:hAnsi="Comic Sans MS" w:cs="Arial"/>
        <w:color w:val="auto"/>
      </w:rPr>
    </w:pPr>
    <w:r w:rsidRPr="006017F6">
      <w:rPr>
        <w:rFonts w:ascii="Comic Sans MS" w:hAnsi="Comic Sans MS" w:cs="Arial"/>
        <w:color w:val="auto"/>
      </w:rPr>
      <w:t>Semaine Portugaise 2024</w:t>
    </w:r>
  </w:p>
  <w:p w14:paraId="2E578B8E" w14:textId="0C57C7B9" w:rsidR="00FD4B81" w:rsidRDefault="00FD4B8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DB28C" w14:textId="77777777" w:rsidR="00AD12D2" w:rsidRDefault="00AD12D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A6D"/>
    <w:rsid w:val="00061BB5"/>
    <w:rsid w:val="0007521E"/>
    <w:rsid w:val="00076A68"/>
    <w:rsid w:val="0011784F"/>
    <w:rsid w:val="00131B70"/>
    <w:rsid w:val="00135D1E"/>
    <w:rsid w:val="00135DF7"/>
    <w:rsid w:val="00171F5A"/>
    <w:rsid w:val="00240BCD"/>
    <w:rsid w:val="002A7F84"/>
    <w:rsid w:val="002B0A54"/>
    <w:rsid w:val="002B790E"/>
    <w:rsid w:val="002C32AD"/>
    <w:rsid w:val="0032602C"/>
    <w:rsid w:val="00365165"/>
    <w:rsid w:val="003B312D"/>
    <w:rsid w:val="003C6244"/>
    <w:rsid w:val="003C7463"/>
    <w:rsid w:val="003D6C1E"/>
    <w:rsid w:val="00443F09"/>
    <w:rsid w:val="004879B0"/>
    <w:rsid w:val="00492461"/>
    <w:rsid w:val="004A741B"/>
    <w:rsid w:val="004C4141"/>
    <w:rsid w:val="004F0329"/>
    <w:rsid w:val="00517872"/>
    <w:rsid w:val="00521EE8"/>
    <w:rsid w:val="00556C32"/>
    <w:rsid w:val="005C2757"/>
    <w:rsid w:val="005E0FFB"/>
    <w:rsid w:val="005F2658"/>
    <w:rsid w:val="006017F6"/>
    <w:rsid w:val="006B4D8E"/>
    <w:rsid w:val="006C6652"/>
    <w:rsid w:val="00704180"/>
    <w:rsid w:val="00716374"/>
    <w:rsid w:val="00723A13"/>
    <w:rsid w:val="0073304A"/>
    <w:rsid w:val="00737B4C"/>
    <w:rsid w:val="00753E73"/>
    <w:rsid w:val="007642FA"/>
    <w:rsid w:val="007E6D5A"/>
    <w:rsid w:val="00802B9A"/>
    <w:rsid w:val="00803991"/>
    <w:rsid w:val="00814676"/>
    <w:rsid w:val="00845A47"/>
    <w:rsid w:val="00867B60"/>
    <w:rsid w:val="008B2799"/>
    <w:rsid w:val="008C4DE4"/>
    <w:rsid w:val="008E4DD5"/>
    <w:rsid w:val="0093031A"/>
    <w:rsid w:val="009421F7"/>
    <w:rsid w:val="00991D1A"/>
    <w:rsid w:val="009B6D29"/>
    <w:rsid w:val="009C68D7"/>
    <w:rsid w:val="009E3640"/>
    <w:rsid w:val="00A72C9F"/>
    <w:rsid w:val="00AD12D2"/>
    <w:rsid w:val="00AD6B7A"/>
    <w:rsid w:val="00AD71F1"/>
    <w:rsid w:val="00AD78CB"/>
    <w:rsid w:val="00B13E8D"/>
    <w:rsid w:val="00B352B1"/>
    <w:rsid w:val="00B732A6"/>
    <w:rsid w:val="00BC5F7C"/>
    <w:rsid w:val="00C414C1"/>
    <w:rsid w:val="00C97FB3"/>
    <w:rsid w:val="00CD2A6D"/>
    <w:rsid w:val="00D07CDA"/>
    <w:rsid w:val="00D16FAF"/>
    <w:rsid w:val="00D17079"/>
    <w:rsid w:val="00D22099"/>
    <w:rsid w:val="00D402E3"/>
    <w:rsid w:val="00D825F3"/>
    <w:rsid w:val="00D87445"/>
    <w:rsid w:val="00DD088A"/>
    <w:rsid w:val="00E150AB"/>
    <w:rsid w:val="00E76D4F"/>
    <w:rsid w:val="00EA57E9"/>
    <w:rsid w:val="00EB0A9E"/>
    <w:rsid w:val="00F142A5"/>
    <w:rsid w:val="00FB28E5"/>
    <w:rsid w:val="00FD4B8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73DCE"/>
  <w15:docId w15:val="{A41F1118-6F42-4864-91D9-D9DF245F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fr-FR"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329"/>
  </w:style>
  <w:style w:type="paragraph" w:styleId="Titre1">
    <w:name w:val="heading 1"/>
    <w:basedOn w:val="Normal"/>
    <w:next w:val="Normal"/>
    <w:link w:val="Titre1Car"/>
    <w:uiPriority w:val="9"/>
    <w:qFormat/>
    <w:rsid w:val="004F0329"/>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Titre2">
    <w:name w:val="heading 2"/>
    <w:basedOn w:val="Normal"/>
    <w:next w:val="Normal"/>
    <w:link w:val="Titre2Car"/>
    <w:uiPriority w:val="9"/>
    <w:semiHidden/>
    <w:unhideWhenUsed/>
    <w:qFormat/>
    <w:rsid w:val="004F032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semiHidden/>
    <w:unhideWhenUsed/>
    <w:qFormat/>
    <w:rsid w:val="004F0329"/>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semiHidden/>
    <w:unhideWhenUsed/>
    <w:qFormat/>
    <w:rsid w:val="004F0329"/>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4F0329"/>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4F0329"/>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4F0329"/>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4F0329"/>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4F0329"/>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D2A6D"/>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443F09"/>
    <w:rPr>
      <w:color w:val="0000FF" w:themeColor="hyperlink"/>
      <w:u w:val="single"/>
    </w:rPr>
  </w:style>
  <w:style w:type="character" w:styleId="Mentionnonrsolue">
    <w:name w:val="Unresolved Mention"/>
    <w:basedOn w:val="Policepardfaut"/>
    <w:uiPriority w:val="99"/>
    <w:semiHidden/>
    <w:unhideWhenUsed/>
    <w:rsid w:val="00443F09"/>
    <w:rPr>
      <w:color w:val="605E5C"/>
      <w:shd w:val="clear" w:color="auto" w:fill="E1DFDD"/>
    </w:rPr>
  </w:style>
  <w:style w:type="paragraph" w:styleId="En-tte">
    <w:name w:val="header"/>
    <w:basedOn w:val="Normal"/>
    <w:link w:val="En-tteCar"/>
    <w:uiPriority w:val="99"/>
    <w:unhideWhenUsed/>
    <w:rsid w:val="00FD4B81"/>
    <w:pPr>
      <w:tabs>
        <w:tab w:val="center" w:pos="4536"/>
        <w:tab w:val="right" w:pos="9072"/>
      </w:tabs>
      <w:spacing w:after="0" w:line="240" w:lineRule="auto"/>
    </w:pPr>
  </w:style>
  <w:style w:type="character" w:customStyle="1" w:styleId="En-tteCar">
    <w:name w:val="En-tête Car"/>
    <w:basedOn w:val="Policepardfaut"/>
    <w:link w:val="En-tte"/>
    <w:uiPriority w:val="99"/>
    <w:rsid w:val="00FD4B81"/>
  </w:style>
  <w:style w:type="paragraph" w:styleId="Pieddepage">
    <w:name w:val="footer"/>
    <w:basedOn w:val="Normal"/>
    <w:link w:val="PieddepageCar"/>
    <w:uiPriority w:val="99"/>
    <w:unhideWhenUsed/>
    <w:rsid w:val="00FD4B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4B81"/>
  </w:style>
  <w:style w:type="character" w:customStyle="1" w:styleId="Titre1Car">
    <w:name w:val="Titre 1 Car"/>
    <w:basedOn w:val="Policepardfaut"/>
    <w:link w:val="Titre1"/>
    <w:uiPriority w:val="9"/>
    <w:rsid w:val="004F0329"/>
    <w:rPr>
      <w:rFonts w:asciiTheme="majorHAnsi" w:eastAsiaTheme="majorEastAsia" w:hAnsiTheme="majorHAnsi" w:cstheme="majorBidi"/>
      <w:color w:val="365F91" w:themeColor="accent1" w:themeShade="BF"/>
      <w:sz w:val="40"/>
      <w:szCs w:val="40"/>
    </w:rPr>
  </w:style>
  <w:style w:type="character" w:customStyle="1" w:styleId="Titre2Car">
    <w:name w:val="Titre 2 Car"/>
    <w:basedOn w:val="Policepardfaut"/>
    <w:link w:val="Titre2"/>
    <w:uiPriority w:val="9"/>
    <w:semiHidden/>
    <w:rsid w:val="004F0329"/>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semiHidden/>
    <w:rsid w:val="004F0329"/>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semiHidden/>
    <w:rsid w:val="004F0329"/>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4F0329"/>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4F0329"/>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4F0329"/>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4F0329"/>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4F0329"/>
    <w:rPr>
      <w:b/>
      <w:bCs/>
      <w:i/>
      <w:iCs/>
    </w:rPr>
  </w:style>
  <w:style w:type="paragraph" w:styleId="Lgende">
    <w:name w:val="caption"/>
    <w:basedOn w:val="Normal"/>
    <w:next w:val="Normal"/>
    <w:uiPriority w:val="35"/>
    <w:semiHidden/>
    <w:unhideWhenUsed/>
    <w:qFormat/>
    <w:rsid w:val="004F0329"/>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4F0329"/>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reCar">
    <w:name w:val="Titre Car"/>
    <w:basedOn w:val="Policepardfaut"/>
    <w:link w:val="Titre"/>
    <w:uiPriority w:val="10"/>
    <w:rsid w:val="004F0329"/>
    <w:rPr>
      <w:rFonts w:asciiTheme="majorHAnsi" w:eastAsiaTheme="majorEastAsia" w:hAnsiTheme="majorHAnsi" w:cstheme="majorBidi"/>
      <w:caps/>
      <w:color w:val="1F497D" w:themeColor="text2"/>
      <w:spacing w:val="30"/>
      <w:sz w:val="72"/>
      <w:szCs w:val="72"/>
    </w:rPr>
  </w:style>
  <w:style w:type="paragraph" w:styleId="Sous-titre">
    <w:name w:val="Subtitle"/>
    <w:basedOn w:val="Normal"/>
    <w:next w:val="Normal"/>
    <w:link w:val="Sous-titreCar"/>
    <w:uiPriority w:val="11"/>
    <w:qFormat/>
    <w:rsid w:val="004F0329"/>
    <w:pPr>
      <w:numPr>
        <w:ilvl w:val="1"/>
      </w:numPr>
      <w:jc w:val="center"/>
    </w:pPr>
    <w:rPr>
      <w:color w:val="1F497D" w:themeColor="text2"/>
      <w:sz w:val="28"/>
      <w:szCs w:val="28"/>
    </w:rPr>
  </w:style>
  <w:style w:type="character" w:customStyle="1" w:styleId="Sous-titreCar">
    <w:name w:val="Sous-titre Car"/>
    <w:basedOn w:val="Policepardfaut"/>
    <w:link w:val="Sous-titre"/>
    <w:uiPriority w:val="11"/>
    <w:rsid w:val="004F0329"/>
    <w:rPr>
      <w:color w:val="1F497D" w:themeColor="text2"/>
      <w:sz w:val="28"/>
      <w:szCs w:val="28"/>
    </w:rPr>
  </w:style>
  <w:style w:type="character" w:styleId="lev">
    <w:name w:val="Strong"/>
    <w:basedOn w:val="Policepardfaut"/>
    <w:uiPriority w:val="22"/>
    <w:qFormat/>
    <w:rsid w:val="004F0329"/>
    <w:rPr>
      <w:b/>
      <w:bCs/>
    </w:rPr>
  </w:style>
  <w:style w:type="character" w:styleId="Accentuation">
    <w:name w:val="Emphasis"/>
    <w:basedOn w:val="Policepardfaut"/>
    <w:uiPriority w:val="20"/>
    <w:qFormat/>
    <w:rsid w:val="004F0329"/>
    <w:rPr>
      <w:i/>
      <w:iCs/>
      <w:color w:val="000000" w:themeColor="text1"/>
    </w:rPr>
  </w:style>
  <w:style w:type="paragraph" w:styleId="Sansinterligne">
    <w:name w:val="No Spacing"/>
    <w:uiPriority w:val="1"/>
    <w:qFormat/>
    <w:rsid w:val="004F0329"/>
    <w:pPr>
      <w:spacing w:after="0" w:line="240" w:lineRule="auto"/>
    </w:pPr>
  </w:style>
  <w:style w:type="paragraph" w:styleId="Citation">
    <w:name w:val="Quote"/>
    <w:basedOn w:val="Normal"/>
    <w:next w:val="Normal"/>
    <w:link w:val="CitationCar"/>
    <w:uiPriority w:val="29"/>
    <w:qFormat/>
    <w:rsid w:val="004F0329"/>
    <w:pPr>
      <w:spacing w:before="160"/>
      <w:ind w:left="720" w:right="720"/>
      <w:jc w:val="center"/>
    </w:pPr>
    <w:rPr>
      <w:i/>
      <w:iCs/>
      <w:color w:val="76923C" w:themeColor="accent3" w:themeShade="BF"/>
      <w:sz w:val="24"/>
      <w:szCs w:val="24"/>
    </w:rPr>
  </w:style>
  <w:style w:type="character" w:customStyle="1" w:styleId="CitationCar">
    <w:name w:val="Citation Car"/>
    <w:basedOn w:val="Policepardfaut"/>
    <w:link w:val="Citation"/>
    <w:uiPriority w:val="29"/>
    <w:rsid w:val="004F0329"/>
    <w:rPr>
      <w:i/>
      <w:iCs/>
      <w:color w:val="76923C" w:themeColor="accent3" w:themeShade="BF"/>
      <w:sz w:val="24"/>
      <w:szCs w:val="24"/>
    </w:rPr>
  </w:style>
  <w:style w:type="paragraph" w:styleId="Citationintense">
    <w:name w:val="Intense Quote"/>
    <w:basedOn w:val="Normal"/>
    <w:next w:val="Normal"/>
    <w:link w:val="CitationintenseCar"/>
    <w:uiPriority w:val="30"/>
    <w:qFormat/>
    <w:rsid w:val="004F0329"/>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CitationintenseCar">
    <w:name w:val="Citation intense Car"/>
    <w:basedOn w:val="Policepardfaut"/>
    <w:link w:val="Citationintense"/>
    <w:uiPriority w:val="30"/>
    <w:rsid w:val="004F0329"/>
    <w:rPr>
      <w:rFonts w:asciiTheme="majorHAnsi" w:eastAsiaTheme="majorEastAsia" w:hAnsiTheme="majorHAnsi" w:cstheme="majorBidi"/>
      <w:caps/>
      <w:color w:val="365F91" w:themeColor="accent1" w:themeShade="BF"/>
      <w:sz w:val="28"/>
      <w:szCs w:val="28"/>
    </w:rPr>
  </w:style>
  <w:style w:type="character" w:styleId="Accentuationlgre">
    <w:name w:val="Subtle Emphasis"/>
    <w:basedOn w:val="Policepardfaut"/>
    <w:uiPriority w:val="19"/>
    <w:qFormat/>
    <w:rsid w:val="004F0329"/>
    <w:rPr>
      <w:i/>
      <w:iCs/>
      <w:color w:val="595959" w:themeColor="text1" w:themeTint="A6"/>
    </w:rPr>
  </w:style>
  <w:style w:type="character" w:styleId="Accentuationintense">
    <w:name w:val="Intense Emphasis"/>
    <w:basedOn w:val="Policepardfaut"/>
    <w:uiPriority w:val="21"/>
    <w:qFormat/>
    <w:rsid w:val="004F0329"/>
    <w:rPr>
      <w:b/>
      <w:bCs/>
      <w:i/>
      <w:iCs/>
      <w:color w:val="auto"/>
    </w:rPr>
  </w:style>
  <w:style w:type="character" w:styleId="Rfrencelgre">
    <w:name w:val="Subtle Reference"/>
    <w:basedOn w:val="Policepardfaut"/>
    <w:uiPriority w:val="31"/>
    <w:qFormat/>
    <w:rsid w:val="004F0329"/>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4F0329"/>
    <w:rPr>
      <w:b/>
      <w:bCs/>
      <w:caps w:val="0"/>
      <w:smallCaps/>
      <w:color w:val="auto"/>
      <w:spacing w:val="0"/>
      <w:u w:val="single"/>
    </w:rPr>
  </w:style>
  <w:style w:type="character" w:styleId="Titredulivre">
    <w:name w:val="Book Title"/>
    <w:basedOn w:val="Policepardfaut"/>
    <w:uiPriority w:val="33"/>
    <w:qFormat/>
    <w:rsid w:val="004F0329"/>
    <w:rPr>
      <w:b/>
      <w:bCs/>
      <w:caps w:val="0"/>
      <w:smallCaps/>
      <w:spacing w:val="0"/>
    </w:rPr>
  </w:style>
  <w:style w:type="paragraph" w:styleId="En-ttedetabledesmatires">
    <w:name w:val="TOC Heading"/>
    <w:basedOn w:val="Titre1"/>
    <w:next w:val="Normal"/>
    <w:uiPriority w:val="39"/>
    <w:semiHidden/>
    <w:unhideWhenUsed/>
    <w:qFormat/>
    <w:rsid w:val="004F032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803EF-0879-473F-A8D1-17D68CC70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1472</Words>
  <Characters>8096</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Alain Disy</dc:creator>
  <cp:lastModifiedBy>paco LUIS</cp:lastModifiedBy>
  <cp:revision>23</cp:revision>
  <cp:lastPrinted>2019-02-03T10:48:00Z</cp:lastPrinted>
  <dcterms:created xsi:type="dcterms:W3CDTF">2023-12-03T17:08:00Z</dcterms:created>
  <dcterms:modified xsi:type="dcterms:W3CDTF">2024-02-02T17:53:00Z</dcterms:modified>
</cp:coreProperties>
</file>